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925F4" w14:textId="7FF9F3DB" w:rsidR="00880F90" w:rsidRDefault="005A041C" w:rsidP="00E26FDE">
      <w:pPr>
        <w:spacing w:after="0"/>
        <w:ind w:left="0" w:right="0" w:firstLine="0"/>
        <w:jc w:val="left"/>
      </w:pPr>
      <w:r>
        <w:rPr>
          <w:b/>
          <w:color w:val="4477A6"/>
          <w:sz w:val="40"/>
        </w:rPr>
        <w:t xml:space="preserve">Activités </w:t>
      </w:r>
      <w:r w:rsidR="00395743">
        <w:rPr>
          <w:b/>
          <w:color w:val="4477A6"/>
          <w:sz w:val="40"/>
        </w:rPr>
        <w:t>: Le salaire minimum</w:t>
      </w:r>
    </w:p>
    <w:p w14:paraId="4952078A" w14:textId="77777777" w:rsidR="00880F90" w:rsidRDefault="00395743" w:rsidP="00E26FDE">
      <w:pPr>
        <w:spacing w:after="41"/>
        <w:ind w:left="0" w:right="0" w:firstLine="0"/>
        <w:jc w:val="left"/>
      </w:pPr>
      <w:r>
        <w:t xml:space="preserve"> </w:t>
      </w:r>
    </w:p>
    <w:p w14:paraId="6AF80362" w14:textId="77777777" w:rsidR="00880F90" w:rsidRDefault="00395743" w:rsidP="00E26FDE">
      <w:pPr>
        <w:pStyle w:val="Titre1"/>
        <w:ind w:left="0"/>
      </w:pPr>
      <w:r>
        <w:t xml:space="preserve">1 - La définition du salaire minimum  </w:t>
      </w:r>
    </w:p>
    <w:p w14:paraId="47A6C707" w14:textId="77777777" w:rsidR="00880F90" w:rsidRDefault="00395743" w:rsidP="00E26FDE">
      <w:pPr>
        <w:spacing w:after="0"/>
        <w:ind w:left="0" w:right="0" w:firstLine="0"/>
        <w:jc w:val="left"/>
      </w:pPr>
      <w:r>
        <w:t xml:space="preserve"> </w:t>
      </w:r>
    </w:p>
    <w:p w14:paraId="642E3E45" w14:textId="5BAB4221" w:rsidR="00880F90" w:rsidRDefault="00395743" w:rsidP="00E26FDE">
      <w:pPr>
        <w:spacing w:after="0"/>
        <w:ind w:left="0" w:right="0"/>
        <w:jc w:val="left"/>
      </w:pPr>
      <w:r w:rsidRPr="00BD709E">
        <w:rPr>
          <w:b/>
          <w:u w:color="000000"/>
        </w:rPr>
        <w:t>Document 1</w:t>
      </w:r>
      <w:r>
        <w:rPr>
          <w:b/>
        </w:rPr>
        <w:t xml:space="preserve"> : Q</w:t>
      </w:r>
      <w:r w:rsidR="00BD709E">
        <w:rPr>
          <w:b/>
        </w:rPr>
        <w:t>u’est-ce qu’un</w:t>
      </w:r>
      <w:r>
        <w:rPr>
          <w:b/>
        </w:rPr>
        <w:t xml:space="preserve"> salaire minimum ?  </w:t>
      </w:r>
    </w:p>
    <w:p w14:paraId="5D17B807" w14:textId="77777777" w:rsidR="00880F90" w:rsidRDefault="00395743" w:rsidP="00E26FDE">
      <w:pPr>
        <w:spacing w:after="0"/>
        <w:ind w:left="0" w:right="0" w:firstLine="0"/>
        <w:jc w:val="left"/>
      </w:pPr>
      <w:r>
        <w:t xml:space="preserve"> </w:t>
      </w:r>
    </w:p>
    <w:p w14:paraId="71FBD203" w14:textId="77777777" w:rsidR="00880F90" w:rsidRDefault="00395743" w:rsidP="00E26FDE">
      <w:pPr>
        <w:ind w:left="0" w:right="90" w:firstLine="708"/>
      </w:pPr>
      <w:r>
        <w:t xml:space="preserve">Le salaire minimum interprofessionnel de croissance (ou SMIC) est le salaire minimum légal en France. Il correspond à un salaire horaire en dessous duquel, légalement, aucun salarié de plus de 18 ans ne peut être payé quelle que soit la forme de sa rémunération (au temps, au rendement, à la commission ou au pourboire...). Il remplace, depuis une loi du 2 juillet 1970, le salaire minimum interprofessionnel garanti (ou SMIG), crée en 1950. Ce remplacement du SMIG par le SMIC traduit de fait une rupture dans la conception même de ce que l’on entend par salaire minimum.  </w:t>
      </w:r>
    </w:p>
    <w:p w14:paraId="64B4A563" w14:textId="77777777" w:rsidR="00880F90" w:rsidRDefault="00395743" w:rsidP="00E26FDE">
      <w:pPr>
        <w:ind w:left="0" w:right="90" w:firstLine="708"/>
      </w:pPr>
      <w:r>
        <w:t xml:space="preserve">A l’origine, le SMIG était considéré comme « un minimum social dû à tout salarié qui apporte son travail à une entreprise » alors que le SMIC est versé « aux salariés dont les rémunérations sont les plus faibles, pour garantir leur pouvoir d’achat et une participation au développement économique de la Nation. » </w:t>
      </w:r>
    </w:p>
    <w:p w14:paraId="0139C12D" w14:textId="77777777" w:rsidR="00880F90" w:rsidRDefault="00395743" w:rsidP="00E26FDE">
      <w:pPr>
        <w:ind w:left="0" w:right="90" w:firstLine="708"/>
      </w:pPr>
      <w:r>
        <w:t xml:space="preserve">En 1952, la revalorisation du SMIG est mise en place. Elle est calculée en fonction de l’évolution des prix. Depuis 2010, le SMIC est revalorisé chaque année au premier janvier, elle est calculée en fonction de l’évolution des prix à la consommation et de la demi-hausse du pouvoir d’achat du salaire horaire de base ouvrier. Depuis 2013, elle s’appuie toujours sur l’évolution des prix à la consommation, mais sur celle observée chez les personnes à faibles ressources (le premier cinquième de la distribution des niveaux de vie) et également sur le pouvoir d’achat du salaire horaire moyen d’un ouvrier et d’un employé.  A cette revalorisation minimale « mécanique » peut s’ajouter un éventuel « coup de pouce » dont l’existence et l’ampleur sont à la discrétion du gouvernement.  </w:t>
      </w:r>
    </w:p>
    <w:p w14:paraId="1FB498A4" w14:textId="77777777" w:rsidR="00880F90" w:rsidRDefault="00395743" w:rsidP="00E26FDE">
      <w:pPr>
        <w:spacing w:after="0"/>
        <w:ind w:left="0" w:right="93"/>
        <w:jc w:val="right"/>
      </w:pPr>
      <w:r>
        <w:t xml:space="preserve">Source : la finance pour tous </w:t>
      </w:r>
    </w:p>
    <w:p w14:paraId="1247E160" w14:textId="77777777" w:rsidR="005A041C" w:rsidRDefault="005A041C" w:rsidP="00E26FDE">
      <w:pPr>
        <w:ind w:left="0" w:right="7613" w:firstLine="0"/>
      </w:pPr>
    </w:p>
    <w:p w14:paraId="6E509562" w14:textId="0D65B7C6" w:rsidR="00880F90" w:rsidRDefault="00395743" w:rsidP="00E26FDE">
      <w:pPr>
        <w:ind w:left="0" w:right="7613" w:firstLine="0"/>
      </w:pPr>
      <w:r>
        <w:t xml:space="preserve">Exercice : </w:t>
      </w:r>
    </w:p>
    <w:p w14:paraId="247FB2B9" w14:textId="1DE8F758" w:rsidR="00880F90" w:rsidRDefault="005A041C" w:rsidP="005A041C">
      <w:pPr>
        <w:ind w:left="0" w:right="90" w:firstLine="0"/>
      </w:pPr>
      <w:r>
        <w:t xml:space="preserve">1. </w:t>
      </w:r>
      <w:r w:rsidR="00395743">
        <w:t xml:space="preserve">Expliquer en quoi le SMIG et le SMIC correspondent à deux conceptions différentes de ce que l’on entend par salaire minimum ?  </w:t>
      </w:r>
    </w:p>
    <w:p w14:paraId="51F82478" w14:textId="4A3F2DE3" w:rsidR="00880F90" w:rsidRDefault="005A041C" w:rsidP="005A041C">
      <w:pPr>
        <w:ind w:left="0" w:right="90" w:firstLine="0"/>
      </w:pPr>
      <w:r>
        <w:t xml:space="preserve">2. </w:t>
      </w:r>
      <w:r w:rsidR="009402E6">
        <w:t>A l’aide du document 3, v</w:t>
      </w:r>
      <w:r w:rsidR="00395743">
        <w:t xml:space="preserve">ous rechercherez, quel est le montant du salaire horaire minimal légal en France actuellement. Combien de salariés sont-ils concernés ? </w:t>
      </w:r>
    </w:p>
    <w:p w14:paraId="379BF173" w14:textId="77777777" w:rsidR="00880F90" w:rsidRDefault="00395743" w:rsidP="00E26FDE">
      <w:pPr>
        <w:spacing w:after="17"/>
        <w:ind w:left="0" w:right="0" w:firstLine="0"/>
        <w:jc w:val="left"/>
      </w:pPr>
      <w:r>
        <w:t xml:space="preserve"> </w:t>
      </w:r>
    </w:p>
    <w:p w14:paraId="748AAB28" w14:textId="77777777" w:rsidR="00880F90" w:rsidRDefault="00395743" w:rsidP="00E26FDE">
      <w:pPr>
        <w:spacing w:after="0"/>
        <w:ind w:left="0" w:right="0" w:firstLine="0"/>
        <w:jc w:val="left"/>
      </w:pPr>
      <w:r>
        <w:t xml:space="preserve"> </w:t>
      </w:r>
      <w:r>
        <w:tab/>
        <w:t xml:space="preserve"> </w:t>
      </w:r>
    </w:p>
    <w:p w14:paraId="06D50A55" w14:textId="17548EDD" w:rsidR="00BD709E" w:rsidRDefault="00395743" w:rsidP="00E26FDE">
      <w:pPr>
        <w:spacing w:after="1"/>
        <w:ind w:left="0" w:right="0" w:firstLine="0"/>
        <w:jc w:val="left"/>
      </w:pPr>
      <w:r>
        <w:t xml:space="preserve"> </w:t>
      </w:r>
    </w:p>
    <w:p w14:paraId="21F98450" w14:textId="77777777" w:rsidR="00BD709E" w:rsidRDefault="00BD709E" w:rsidP="00E26FDE">
      <w:pPr>
        <w:spacing w:after="160"/>
        <w:ind w:left="0" w:right="0" w:firstLine="0"/>
        <w:jc w:val="left"/>
      </w:pPr>
      <w:r>
        <w:br w:type="page"/>
      </w:r>
    </w:p>
    <w:p w14:paraId="35FA0877" w14:textId="77777777" w:rsidR="00880F90" w:rsidRDefault="00395743" w:rsidP="00E26FDE">
      <w:pPr>
        <w:spacing w:after="0"/>
        <w:ind w:left="0" w:right="0"/>
        <w:jc w:val="left"/>
      </w:pPr>
      <w:r w:rsidRPr="00BD709E">
        <w:rPr>
          <w:b/>
          <w:u w:color="000000"/>
        </w:rPr>
        <w:lastRenderedPageBreak/>
        <w:t xml:space="preserve">Document 2 </w:t>
      </w:r>
      <w:r>
        <w:rPr>
          <w:b/>
        </w:rPr>
        <w:t xml:space="preserve">: Salaire minimum brut dans l’Union européenne (en euros, par mois)  </w:t>
      </w:r>
    </w:p>
    <w:p w14:paraId="54238FCD" w14:textId="2AB407F4" w:rsidR="00880F90" w:rsidRDefault="00BD709E" w:rsidP="00E26FDE">
      <w:pPr>
        <w:spacing w:after="0"/>
        <w:ind w:left="0" w:right="0" w:firstLine="0"/>
        <w:jc w:val="left"/>
        <w:rPr>
          <w:rStyle w:val="Lienhypertexte"/>
          <w:b/>
        </w:rPr>
      </w:pPr>
      <w:r w:rsidRPr="00BD709E">
        <w:rPr>
          <w:b/>
        </w:rPr>
        <w:t>Docu</w:t>
      </w:r>
      <w:r>
        <w:rPr>
          <w:b/>
        </w:rPr>
        <w:t xml:space="preserve">ment 3 : </w:t>
      </w:r>
      <w:r w:rsidR="00395743" w:rsidRPr="00BD709E">
        <w:rPr>
          <w:b/>
        </w:rPr>
        <w:t xml:space="preserve"> </w:t>
      </w:r>
      <w:hyperlink r:id="rId7" w:history="1">
        <w:r>
          <w:rPr>
            <w:rStyle w:val="Lienhypertexte"/>
            <w:b/>
          </w:rPr>
          <w:t>SMIC en Europe 2021</w:t>
        </w:r>
      </w:hyperlink>
      <w:r w:rsidR="004246CA">
        <w:rPr>
          <w:rStyle w:val="Lienhypertexte"/>
          <w:b/>
        </w:rPr>
        <w:t xml:space="preserve"> et </w:t>
      </w:r>
      <w:hyperlink r:id="rId8" w:history="1">
        <w:r w:rsidR="004246CA">
          <w:rPr>
            <w:rStyle w:val="Lienhypertexte"/>
            <w:b/>
          </w:rPr>
          <w:t>Smic La finance pour tous</w:t>
        </w:r>
      </w:hyperlink>
    </w:p>
    <w:p w14:paraId="0B1D2979" w14:textId="77777777" w:rsidR="004246CA" w:rsidRDefault="004246CA" w:rsidP="00E26FDE">
      <w:pPr>
        <w:spacing w:after="0"/>
        <w:ind w:left="0" w:right="0" w:firstLine="0"/>
        <w:jc w:val="left"/>
        <w:rPr>
          <w:b/>
        </w:rPr>
      </w:pPr>
    </w:p>
    <w:p w14:paraId="65C8C4FE" w14:textId="77777777" w:rsidR="00BD709E" w:rsidRPr="00BD709E" w:rsidRDefault="00BD709E" w:rsidP="00E26FDE">
      <w:pPr>
        <w:spacing w:after="0"/>
        <w:ind w:left="0" w:right="0" w:firstLine="0"/>
        <w:jc w:val="left"/>
      </w:pPr>
    </w:p>
    <w:tbl>
      <w:tblPr>
        <w:tblStyle w:val="TableGrid"/>
        <w:tblW w:w="9061" w:type="dxa"/>
        <w:tblInd w:w="7" w:type="dxa"/>
        <w:tblCellMar>
          <w:top w:w="52" w:type="dxa"/>
          <w:left w:w="107" w:type="dxa"/>
          <w:right w:w="100" w:type="dxa"/>
        </w:tblCellMar>
        <w:tblLook w:val="04A0" w:firstRow="1" w:lastRow="0" w:firstColumn="1" w:lastColumn="0" w:noHBand="0" w:noVBand="1"/>
      </w:tblPr>
      <w:tblGrid>
        <w:gridCol w:w="2262"/>
        <w:gridCol w:w="1698"/>
        <w:gridCol w:w="1702"/>
        <w:gridCol w:w="1700"/>
        <w:gridCol w:w="1699"/>
      </w:tblGrid>
      <w:tr w:rsidR="00880F90" w14:paraId="6DCF03E9" w14:textId="77777777">
        <w:trPr>
          <w:trHeight w:val="300"/>
        </w:trPr>
        <w:tc>
          <w:tcPr>
            <w:tcW w:w="2262" w:type="dxa"/>
            <w:tcBorders>
              <w:top w:val="single" w:sz="4" w:space="0" w:color="000000"/>
              <w:left w:val="single" w:sz="4" w:space="0" w:color="000000"/>
              <w:bottom w:val="single" w:sz="4" w:space="0" w:color="000000"/>
              <w:right w:val="single" w:sz="4" w:space="0" w:color="000000"/>
            </w:tcBorders>
            <w:shd w:val="clear" w:color="auto" w:fill="FDBD4B"/>
          </w:tcPr>
          <w:p w14:paraId="73508BC1" w14:textId="77777777" w:rsidR="00880F90" w:rsidRPr="00BD709E" w:rsidRDefault="00395743" w:rsidP="00E26FDE">
            <w:pPr>
              <w:spacing w:after="0"/>
              <w:ind w:left="0" w:right="0" w:firstLine="0"/>
              <w:jc w:val="left"/>
            </w:pPr>
            <w:r w:rsidRPr="00BD709E">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BD4B"/>
          </w:tcPr>
          <w:p w14:paraId="740E549C" w14:textId="77777777" w:rsidR="00880F90" w:rsidRDefault="00395743" w:rsidP="00E26FDE">
            <w:pPr>
              <w:spacing w:after="0"/>
              <w:ind w:left="0" w:right="9" w:firstLine="0"/>
              <w:jc w:val="center"/>
            </w:pPr>
            <w:r>
              <w:t xml:space="preserve">2014 </w:t>
            </w:r>
          </w:p>
        </w:tc>
        <w:tc>
          <w:tcPr>
            <w:tcW w:w="1702" w:type="dxa"/>
            <w:tcBorders>
              <w:top w:val="single" w:sz="4" w:space="0" w:color="000000"/>
              <w:left w:val="single" w:sz="4" w:space="0" w:color="000000"/>
              <w:bottom w:val="single" w:sz="4" w:space="0" w:color="000000"/>
              <w:right w:val="single" w:sz="4" w:space="0" w:color="000000"/>
            </w:tcBorders>
            <w:shd w:val="clear" w:color="auto" w:fill="FDBD4B"/>
          </w:tcPr>
          <w:p w14:paraId="64D0DB48" w14:textId="77777777" w:rsidR="00880F90" w:rsidRDefault="00395743" w:rsidP="00E26FDE">
            <w:pPr>
              <w:spacing w:after="0"/>
              <w:ind w:left="0" w:right="10" w:firstLine="0"/>
              <w:jc w:val="center"/>
            </w:pPr>
            <w:r>
              <w:t xml:space="preserve">2015 </w:t>
            </w:r>
          </w:p>
        </w:tc>
        <w:tc>
          <w:tcPr>
            <w:tcW w:w="1700" w:type="dxa"/>
            <w:tcBorders>
              <w:top w:val="single" w:sz="4" w:space="0" w:color="000000"/>
              <w:left w:val="single" w:sz="4" w:space="0" w:color="000000"/>
              <w:bottom w:val="single" w:sz="4" w:space="0" w:color="000000"/>
              <w:right w:val="single" w:sz="4" w:space="0" w:color="000000"/>
            </w:tcBorders>
            <w:shd w:val="clear" w:color="auto" w:fill="FDBD4B"/>
          </w:tcPr>
          <w:p w14:paraId="3B7947AD" w14:textId="77777777" w:rsidR="00880F90" w:rsidRDefault="00395743" w:rsidP="00E26FDE">
            <w:pPr>
              <w:spacing w:after="0"/>
              <w:ind w:left="0" w:right="6" w:firstLine="0"/>
              <w:jc w:val="center"/>
            </w:pPr>
            <w:r>
              <w:t xml:space="preserve">2016 </w:t>
            </w:r>
          </w:p>
        </w:tc>
        <w:tc>
          <w:tcPr>
            <w:tcW w:w="1699" w:type="dxa"/>
            <w:tcBorders>
              <w:top w:val="single" w:sz="4" w:space="0" w:color="000000"/>
              <w:left w:val="single" w:sz="4" w:space="0" w:color="000000"/>
              <w:bottom w:val="single" w:sz="4" w:space="0" w:color="000000"/>
              <w:right w:val="single" w:sz="4" w:space="0" w:color="000000"/>
            </w:tcBorders>
            <w:shd w:val="clear" w:color="auto" w:fill="FDBD4B"/>
          </w:tcPr>
          <w:p w14:paraId="36BF8E9E" w14:textId="77777777" w:rsidR="00880F90" w:rsidRDefault="00395743" w:rsidP="00E26FDE">
            <w:pPr>
              <w:spacing w:after="0"/>
              <w:ind w:left="0" w:right="6" w:firstLine="0"/>
              <w:jc w:val="center"/>
            </w:pPr>
            <w:r>
              <w:t xml:space="preserve">2017 </w:t>
            </w:r>
          </w:p>
        </w:tc>
      </w:tr>
      <w:tr w:rsidR="00880F90" w14:paraId="7819BEFE" w14:textId="77777777">
        <w:trPr>
          <w:trHeight w:val="304"/>
        </w:trPr>
        <w:tc>
          <w:tcPr>
            <w:tcW w:w="2262" w:type="dxa"/>
            <w:tcBorders>
              <w:top w:val="single" w:sz="4" w:space="0" w:color="000000"/>
              <w:left w:val="single" w:sz="4" w:space="0" w:color="000000"/>
              <w:bottom w:val="single" w:sz="4" w:space="0" w:color="000000"/>
              <w:right w:val="single" w:sz="4" w:space="0" w:color="000000"/>
            </w:tcBorders>
          </w:tcPr>
          <w:p w14:paraId="39D5EA8B" w14:textId="77777777" w:rsidR="00880F90" w:rsidRDefault="00395743" w:rsidP="00E26FDE">
            <w:pPr>
              <w:spacing w:after="0"/>
              <w:ind w:left="0" w:right="0" w:firstLine="0"/>
              <w:jc w:val="left"/>
            </w:pPr>
            <w:r>
              <w:t xml:space="preserve">Allemagne </w:t>
            </w:r>
          </w:p>
        </w:tc>
        <w:tc>
          <w:tcPr>
            <w:tcW w:w="1698" w:type="dxa"/>
            <w:tcBorders>
              <w:top w:val="single" w:sz="4" w:space="0" w:color="000000"/>
              <w:left w:val="single" w:sz="4" w:space="0" w:color="000000"/>
              <w:bottom w:val="single" w:sz="4" w:space="0" w:color="000000"/>
              <w:right w:val="single" w:sz="4" w:space="0" w:color="000000"/>
            </w:tcBorders>
          </w:tcPr>
          <w:p w14:paraId="5E93BBB9" w14:textId="77777777" w:rsidR="00880F90" w:rsidRDefault="00395743" w:rsidP="00E26FDE">
            <w:pPr>
              <w:spacing w:after="0"/>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4959141" w14:textId="77777777" w:rsidR="00880F90" w:rsidRDefault="00395743" w:rsidP="00E26FDE">
            <w:pPr>
              <w:spacing w:after="0"/>
              <w:ind w:left="0" w:right="0" w:firstLine="0"/>
              <w:jc w:val="left"/>
            </w:pPr>
            <w:r>
              <w:t xml:space="preserve">1 440 </w:t>
            </w:r>
          </w:p>
        </w:tc>
        <w:tc>
          <w:tcPr>
            <w:tcW w:w="1700" w:type="dxa"/>
            <w:tcBorders>
              <w:top w:val="single" w:sz="4" w:space="0" w:color="000000"/>
              <w:left w:val="single" w:sz="4" w:space="0" w:color="000000"/>
              <w:bottom w:val="single" w:sz="4" w:space="0" w:color="000000"/>
              <w:right w:val="single" w:sz="4" w:space="0" w:color="000000"/>
            </w:tcBorders>
          </w:tcPr>
          <w:p w14:paraId="58F25DC7" w14:textId="77777777" w:rsidR="00880F90" w:rsidRDefault="00395743" w:rsidP="00E26FDE">
            <w:pPr>
              <w:spacing w:after="0"/>
              <w:ind w:left="0" w:right="0" w:firstLine="0"/>
              <w:jc w:val="left"/>
            </w:pPr>
            <w:r>
              <w:t xml:space="preserve">1 440 </w:t>
            </w:r>
          </w:p>
        </w:tc>
        <w:tc>
          <w:tcPr>
            <w:tcW w:w="1699" w:type="dxa"/>
            <w:tcBorders>
              <w:top w:val="single" w:sz="4" w:space="0" w:color="000000"/>
              <w:left w:val="single" w:sz="4" w:space="0" w:color="000000"/>
              <w:bottom w:val="single" w:sz="4" w:space="0" w:color="000000"/>
              <w:right w:val="single" w:sz="4" w:space="0" w:color="000000"/>
            </w:tcBorders>
          </w:tcPr>
          <w:p w14:paraId="65047C19" w14:textId="77777777" w:rsidR="00880F90" w:rsidRDefault="00395743" w:rsidP="00E26FDE">
            <w:pPr>
              <w:spacing w:after="0"/>
              <w:ind w:left="0" w:right="0" w:firstLine="0"/>
              <w:jc w:val="left"/>
            </w:pPr>
            <w:r>
              <w:t xml:space="preserve">1 498 </w:t>
            </w:r>
          </w:p>
        </w:tc>
      </w:tr>
      <w:tr w:rsidR="00880F90" w14:paraId="5866C7C8"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0EC11667" w14:textId="77777777" w:rsidR="00880F90" w:rsidRDefault="00395743" w:rsidP="00E26FDE">
            <w:pPr>
              <w:spacing w:after="0"/>
              <w:ind w:left="0" w:right="0" w:firstLine="0"/>
              <w:jc w:val="left"/>
            </w:pPr>
            <w:r>
              <w:t xml:space="preserve">Autriche </w:t>
            </w:r>
          </w:p>
        </w:tc>
        <w:tc>
          <w:tcPr>
            <w:tcW w:w="1698" w:type="dxa"/>
            <w:tcBorders>
              <w:top w:val="single" w:sz="4" w:space="0" w:color="000000"/>
              <w:left w:val="single" w:sz="4" w:space="0" w:color="000000"/>
              <w:bottom w:val="single" w:sz="4" w:space="0" w:color="000000"/>
              <w:right w:val="single" w:sz="4" w:space="0" w:color="000000"/>
            </w:tcBorders>
          </w:tcPr>
          <w:p w14:paraId="20853846" w14:textId="77777777" w:rsidR="00880F90" w:rsidRDefault="00395743" w:rsidP="00E26FDE">
            <w:pPr>
              <w:spacing w:after="0"/>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1CC9A84" w14:textId="77777777" w:rsidR="00880F90" w:rsidRDefault="00395743" w:rsidP="00E26FDE">
            <w:pPr>
              <w:spacing w:after="0"/>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1507F91" w14:textId="77777777" w:rsidR="00880F90" w:rsidRDefault="00395743" w:rsidP="00E26FDE">
            <w:pPr>
              <w:spacing w:after="0"/>
              <w:ind w:left="0" w:righ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83A8756" w14:textId="77777777" w:rsidR="00880F90" w:rsidRDefault="00395743" w:rsidP="00E26FDE">
            <w:pPr>
              <w:spacing w:after="0"/>
              <w:ind w:left="0" w:right="0" w:firstLine="0"/>
              <w:jc w:val="left"/>
            </w:pPr>
            <w:r>
              <w:t xml:space="preserve"> </w:t>
            </w:r>
          </w:p>
        </w:tc>
      </w:tr>
      <w:tr w:rsidR="00880F90" w14:paraId="164FF1E2" w14:textId="77777777">
        <w:trPr>
          <w:trHeight w:val="305"/>
        </w:trPr>
        <w:tc>
          <w:tcPr>
            <w:tcW w:w="2262" w:type="dxa"/>
            <w:tcBorders>
              <w:top w:val="single" w:sz="4" w:space="0" w:color="000000"/>
              <w:left w:val="single" w:sz="4" w:space="0" w:color="000000"/>
              <w:bottom w:val="single" w:sz="4" w:space="0" w:color="000000"/>
              <w:right w:val="single" w:sz="4" w:space="0" w:color="000000"/>
            </w:tcBorders>
          </w:tcPr>
          <w:p w14:paraId="7A0B1FD1" w14:textId="77777777" w:rsidR="00880F90" w:rsidRDefault="00395743" w:rsidP="00E26FDE">
            <w:pPr>
              <w:spacing w:after="0"/>
              <w:ind w:left="0" w:right="0" w:firstLine="0"/>
              <w:jc w:val="left"/>
            </w:pPr>
            <w:r>
              <w:t xml:space="preserve">Belgique </w:t>
            </w:r>
          </w:p>
        </w:tc>
        <w:tc>
          <w:tcPr>
            <w:tcW w:w="1698" w:type="dxa"/>
            <w:tcBorders>
              <w:top w:val="single" w:sz="4" w:space="0" w:color="000000"/>
              <w:left w:val="single" w:sz="4" w:space="0" w:color="000000"/>
              <w:bottom w:val="single" w:sz="4" w:space="0" w:color="000000"/>
              <w:right w:val="single" w:sz="4" w:space="0" w:color="000000"/>
            </w:tcBorders>
          </w:tcPr>
          <w:p w14:paraId="17D07ECD" w14:textId="77777777" w:rsidR="00880F90" w:rsidRDefault="00395743" w:rsidP="00E26FDE">
            <w:pPr>
              <w:spacing w:after="0"/>
              <w:ind w:left="0" w:right="0" w:firstLine="0"/>
              <w:jc w:val="left"/>
            </w:pPr>
            <w:r>
              <w:t xml:space="preserve">1 502 </w:t>
            </w:r>
          </w:p>
        </w:tc>
        <w:tc>
          <w:tcPr>
            <w:tcW w:w="1702" w:type="dxa"/>
            <w:tcBorders>
              <w:top w:val="single" w:sz="4" w:space="0" w:color="000000"/>
              <w:left w:val="single" w:sz="4" w:space="0" w:color="000000"/>
              <w:bottom w:val="single" w:sz="4" w:space="0" w:color="000000"/>
              <w:right w:val="single" w:sz="4" w:space="0" w:color="000000"/>
            </w:tcBorders>
          </w:tcPr>
          <w:p w14:paraId="349D4B46" w14:textId="77777777" w:rsidR="00880F90" w:rsidRDefault="00395743" w:rsidP="00E26FDE">
            <w:pPr>
              <w:spacing w:after="0"/>
              <w:ind w:left="0" w:right="0" w:firstLine="0"/>
              <w:jc w:val="left"/>
            </w:pPr>
            <w:r>
              <w:t xml:space="preserve">1 502 </w:t>
            </w:r>
          </w:p>
        </w:tc>
        <w:tc>
          <w:tcPr>
            <w:tcW w:w="1700" w:type="dxa"/>
            <w:tcBorders>
              <w:top w:val="single" w:sz="4" w:space="0" w:color="000000"/>
              <w:left w:val="single" w:sz="4" w:space="0" w:color="000000"/>
              <w:bottom w:val="single" w:sz="4" w:space="0" w:color="000000"/>
              <w:right w:val="single" w:sz="4" w:space="0" w:color="000000"/>
            </w:tcBorders>
          </w:tcPr>
          <w:p w14:paraId="115D9D3D" w14:textId="77777777" w:rsidR="00880F90" w:rsidRDefault="00395743" w:rsidP="00E26FDE">
            <w:pPr>
              <w:spacing w:after="0"/>
              <w:ind w:left="0" w:right="0" w:firstLine="0"/>
              <w:jc w:val="left"/>
            </w:pPr>
            <w:r>
              <w:t xml:space="preserve">1 532 </w:t>
            </w:r>
          </w:p>
        </w:tc>
        <w:tc>
          <w:tcPr>
            <w:tcW w:w="1699" w:type="dxa"/>
            <w:tcBorders>
              <w:top w:val="single" w:sz="4" w:space="0" w:color="000000"/>
              <w:left w:val="single" w:sz="4" w:space="0" w:color="000000"/>
              <w:bottom w:val="single" w:sz="4" w:space="0" w:color="000000"/>
              <w:right w:val="single" w:sz="4" w:space="0" w:color="000000"/>
            </w:tcBorders>
          </w:tcPr>
          <w:p w14:paraId="4F65FAB6" w14:textId="77777777" w:rsidR="00880F90" w:rsidRDefault="00395743" w:rsidP="00E26FDE">
            <w:pPr>
              <w:spacing w:after="0"/>
              <w:ind w:left="0" w:right="0" w:firstLine="0"/>
              <w:jc w:val="left"/>
            </w:pPr>
            <w:r>
              <w:t xml:space="preserve">1 563 </w:t>
            </w:r>
          </w:p>
        </w:tc>
      </w:tr>
      <w:tr w:rsidR="00880F90" w14:paraId="436CF904"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13FF35CF" w14:textId="77777777" w:rsidR="00880F90" w:rsidRDefault="00395743" w:rsidP="00E26FDE">
            <w:pPr>
              <w:spacing w:after="0"/>
              <w:ind w:left="0" w:right="0" w:firstLine="0"/>
              <w:jc w:val="left"/>
            </w:pPr>
            <w:r>
              <w:t xml:space="preserve">Bulgarie </w:t>
            </w:r>
          </w:p>
        </w:tc>
        <w:tc>
          <w:tcPr>
            <w:tcW w:w="1698" w:type="dxa"/>
            <w:tcBorders>
              <w:top w:val="single" w:sz="4" w:space="0" w:color="000000"/>
              <w:left w:val="single" w:sz="4" w:space="0" w:color="000000"/>
              <w:bottom w:val="single" w:sz="4" w:space="0" w:color="000000"/>
              <w:right w:val="single" w:sz="4" w:space="0" w:color="000000"/>
            </w:tcBorders>
          </w:tcPr>
          <w:p w14:paraId="40BFFD59" w14:textId="77777777" w:rsidR="00880F90" w:rsidRDefault="00395743" w:rsidP="00E26FDE">
            <w:pPr>
              <w:spacing w:after="0"/>
              <w:ind w:left="0" w:right="0" w:firstLine="0"/>
              <w:jc w:val="left"/>
            </w:pPr>
            <w:r>
              <w:t xml:space="preserve">174 </w:t>
            </w:r>
          </w:p>
        </w:tc>
        <w:tc>
          <w:tcPr>
            <w:tcW w:w="1702" w:type="dxa"/>
            <w:tcBorders>
              <w:top w:val="single" w:sz="4" w:space="0" w:color="000000"/>
              <w:left w:val="single" w:sz="4" w:space="0" w:color="000000"/>
              <w:bottom w:val="single" w:sz="4" w:space="0" w:color="000000"/>
              <w:right w:val="single" w:sz="4" w:space="0" w:color="000000"/>
            </w:tcBorders>
          </w:tcPr>
          <w:p w14:paraId="20670D2F" w14:textId="77777777" w:rsidR="00880F90" w:rsidRDefault="00395743" w:rsidP="00E26FDE">
            <w:pPr>
              <w:spacing w:after="0"/>
              <w:ind w:left="0" w:right="0" w:firstLine="0"/>
              <w:jc w:val="left"/>
            </w:pPr>
            <w:r>
              <w:t xml:space="preserve">194 </w:t>
            </w:r>
          </w:p>
        </w:tc>
        <w:tc>
          <w:tcPr>
            <w:tcW w:w="1700" w:type="dxa"/>
            <w:tcBorders>
              <w:top w:val="single" w:sz="4" w:space="0" w:color="000000"/>
              <w:left w:val="single" w:sz="4" w:space="0" w:color="000000"/>
              <w:bottom w:val="single" w:sz="4" w:space="0" w:color="000000"/>
              <w:right w:val="single" w:sz="4" w:space="0" w:color="000000"/>
            </w:tcBorders>
          </w:tcPr>
          <w:p w14:paraId="2C71935A" w14:textId="77777777" w:rsidR="00880F90" w:rsidRDefault="00395743" w:rsidP="00E26FDE">
            <w:pPr>
              <w:spacing w:after="0"/>
              <w:ind w:left="0" w:right="0" w:firstLine="0"/>
              <w:jc w:val="left"/>
            </w:pPr>
            <w:r>
              <w:t xml:space="preserve">215 </w:t>
            </w:r>
          </w:p>
        </w:tc>
        <w:tc>
          <w:tcPr>
            <w:tcW w:w="1699" w:type="dxa"/>
            <w:tcBorders>
              <w:top w:val="single" w:sz="4" w:space="0" w:color="000000"/>
              <w:left w:val="single" w:sz="4" w:space="0" w:color="000000"/>
              <w:bottom w:val="single" w:sz="4" w:space="0" w:color="000000"/>
              <w:right w:val="single" w:sz="4" w:space="0" w:color="000000"/>
            </w:tcBorders>
          </w:tcPr>
          <w:p w14:paraId="1C2E9DEB" w14:textId="77777777" w:rsidR="00880F90" w:rsidRDefault="00395743" w:rsidP="00E26FDE">
            <w:pPr>
              <w:spacing w:after="0"/>
              <w:ind w:left="0" w:right="0" w:firstLine="0"/>
              <w:jc w:val="left"/>
            </w:pPr>
            <w:r>
              <w:t xml:space="preserve">235 </w:t>
            </w:r>
          </w:p>
        </w:tc>
      </w:tr>
      <w:tr w:rsidR="00880F90" w14:paraId="0FEBF319"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4699F495" w14:textId="77777777" w:rsidR="00880F90" w:rsidRDefault="00395743" w:rsidP="00E26FDE">
            <w:pPr>
              <w:spacing w:after="0"/>
              <w:ind w:left="0" w:right="0" w:firstLine="0"/>
              <w:jc w:val="left"/>
            </w:pPr>
            <w:r>
              <w:t xml:space="preserve">Chypre </w:t>
            </w:r>
          </w:p>
        </w:tc>
        <w:tc>
          <w:tcPr>
            <w:tcW w:w="1698" w:type="dxa"/>
            <w:tcBorders>
              <w:top w:val="single" w:sz="4" w:space="0" w:color="000000"/>
              <w:left w:val="single" w:sz="4" w:space="0" w:color="000000"/>
              <w:bottom w:val="single" w:sz="4" w:space="0" w:color="000000"/>
              <w:right w:val="single" w:sz="4" w:space="0" w:color="000000"/>
            </w:tcBorders>
          </w:tcPr>
          <w:p w14:paraId="1B48C1B6" w14:textId="77777777" w:rsidR="00880F90" w:rsidRDefault="00395743" w:rsidP="00E26FDE">
            <w:pPr>
              <w:spacing w:after="0"/>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13C24D4" w14:textId="77777777" w:rsidR="00880F90" w:rsidRDefault="00395743" w:rsidP="00E26FDE">
            <w:pPr>
              <w:spacing w:after="0"/>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0B5DBE52" w14:textId="77777777" w:rsidR="00880F90" w:rsidRDefault="00395743" w:rsidP="00E26FDE">
            <w:pPr>
              <w:spacing w:after="0"/>
              <w:ind w:left="0" w:righ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265B1972" w14:textId="77777777" w:rsidR="00880F90" w:rsidRDefault="00395743" w:rsidP="00E26FDE">
            <w:pPr>
              <w:spacing w:after="0"/>
              <w:ind w:left="0" w:right="0" w:firstLine="0"/>
              <w:jc w:val="left"/>
            </w:pPr>
            <w:r>
              <w:t xml:space="preserve"> </w:t>
            </w:r>
          </w:p>
        </w:tc>
      </w:tr>
      <w:tr w:rsidR="00880F90" w14:paraId="65895F38"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69D9C0E6" w14:textId="77777777" w:rsidR="00880F90" w:rsidRDefault="00395743" w:rsidP="00E26FDE">
            <w:pPr>
              <w:spacing w:after="0"/>
              <w:ind w:left="0" w:right="0" w:firstLine="0"/>
              <w:jc w:val="left"/>
            </w:pPr>
            <w:r>
              <w:t xml:space="preserve">Croatie </w:t>
            </w:r>
          </w:p>
        </w:tc>
        <w:tc>
          <w:tcPr>
            <w:tcW w:w="1698" w:type="dxa"/>
            <w:tcBorders>
              <w:top w:val="single" w:sz="4" w:space="0" w:color="000000"/>
              <w:left w:val="single" w:sz="4" w:space="0" w:color="000000"/>
              <w:bottom w:val="single" w:sz="4" w:space="0" w:color="000000"/>
              <w:right w:val="single" w:sz="4" w:space="0" w:color="000000"/>
            </w:tcBorders>
          </w:tcPr>
          <w:p w14:paraId="61CA27F2" w14:textId="77777777" w:rsidR="00880F90" w:rsidRDefault="00395743" w:rsidP="00E26FDE">
            <w:pPr>
              <w:spacing w:after="0"/>
              <w:ind w:left="0" w:right="0" w:firstLine="0"/>
              <w:jc w:val="left"/>
            </w:pPr>
            <w:r>
              <w:t xml:space="preserve">398 </w:t>
            </w:r>
          </w:p>
        </w:tc>
        <w:tc>
          <w:tcPr>
            <w:tcW w:w="1702" w:type="dxa"/>
            <w:tcBorders>
              <w:top w:val="single" w:sz="4" w:space="0" w:color="000000"/>
              <w:left w:val="single" w:sz="4" w:space="0" w:color="000000"/>
              <w:bottom w:val="single" w:sz="4" w:space="0" w:color="000000"/>
              <w:right w:val="single" w:sz="4" w:space="0" w:color="000000"/>
            </w:tcBorders>
          </w:tcPr>
          <w:p w14:paraId="236B5A70" w14:textId="77777777" w:rsidR="00880F90" w:rsidRDefault="00395743" w:rsidP="00E26FDE">
            <w:pPr>
              <w:spacing w:after="0"/>
              <w:ind w:left="0" w:right="0" w:firstLine="0"/>
              <w:jc w:val="left"/>
            </w:pPr>
            <w:r>
              <w:t xml:space="preserve">399 </w:t>
            </w:r>
          </w:p>
        </w:tc>
        <w:tc>
          <w:tcPr>
            <w:tcW w:w="1700" w:type="dxa"/>
            <w:tcBorders>
              <w:top w:val="single" w:sz="4" w:space="0" w:color="000000"/>
              <w:left w:val="single" w:sz="4" w:space="0" w:color="000000"/>
              <w:bottom w:val="single" w:sz="4" w:space="0" w:color="000000"/>
              <w:right w:val="single" w:sz="4" w:space="0" w:color="000000"/>
            </w:tcBorders>
          </w:tcPr>
          <w:p w14:paraId="68794743" w14:textId="77777777" w:rsidR="00880F90" w:rsidRDefault="00395743" w:rsidP="00E26FDE">
            <w:pPr>
              <w:spacing w:after="0"/>
              <w:ind w:left="0" w:right="0" w:firstLine="0"/>
              <w:jc w:val="left"/>
            </w:pPr>
            <w:r>
              <w:t xml:space="preserve">414 </w:t>
            </w:r>
          </w:p>
        </w:tc>
        <w:tc>
          <w:tcPr>
            <w:tcW w:w="1699" w:type="dxa"/>
            <w:tcBorders>
              <w:top w:val="single" w:sz="4" w:space="0" w:color="000000"/>
              <w:left w:val="single" w:sz="4" w:space="0" w:color="000000"/>
              <w:bottom w:val="single" w:sz="4" w:space="0" w:color="000000"/>
              <w:right w:val="single" w:sz="4" w:space="0" w:color="000000"/>
            </w:tcBorders>
          </w:tcPr>
          <w:p w14:paraId="0FAFC79C" w14:textId="77777777" w:rsidR="00880F90" w:rsidRDefault="00395743" w:rsidP="00E26FDE">
            <w:pPr>
              <w:spacing w:after="0"/>
              <w:ind w:left="0" w:right="0" w:firstLine="0"/>
              <w:jc w:val="left"/>
            </w:pPr>
            <w:r>
              <w:t xml:space="preserve">442 </w:t>
            </w:r>
          </w:p>
        </w:tc>
      </w:tr>
      <w:tr w:rsidR="00880F90" w14:paraId="655EF31C" w14:textId="77777777">
        <w:trPr>
          <w:trHeight w:val="305"/>
        </w:trPr>
        <w:tc>
          <w:tcPr>
            <w:tcW w:w="2262" w:type="dxa"/>
            <w:tcBorders>
              <w:top w:val="single" w:sz="4" w:space="0" w:color="000000"/>
              <w:left w:val="single" w:sz="4" w:space="0" w:color="000000"/>
              <w:bottom w:val="single" w:sz="4" w:space="0" w:color="000000"/>
              <w:right w:val="single" w:sz="4" w:space="0" w:color="000000"/>
            </w:tcBorders>
          </w:tcPr>
          <w:p w14:paraId="6216E658" w14:textId="77777777" w:rsidR="00880F90" w:rsidRDefault="00395743" w:rsidP="00E26FDE">
            <w:pPr>
              <w:spacing w:after="0"/>
              <w:ind w:left="0" w:right="0" w:firstLine="0"/>
              <w:jc w:val="left"/>
            </w:pPr>
            <w:r>
              <w:t xml:space="preserve">Danemark </w:t>
            </w:r>
          </w:p>
        </w:tc>
        <w:tc>
          <w:tcPr>
            <w:tcW w:w="1698" w:type="dxa"/>
            <w:tcBorders>
              <w:top w:val="single" w:sz="4" w:space="0" w:color="000000"/>
              <w:left w:val="single" w:sz="4" w:space="0" w:color="000000"/>
              <w:bottom w:val="single" w:sz="4" w:space="0" w:color="000000"/>
              <w:right w:val="single" w:sz="4" w:space="0" w:color="000000"/>
            </w:tcBorders>
          </w:tcPr>
          <w:p w14:paraId="238FB99A" w14:textId="77777777" w:rsidR="00880F90" w:rsidRDefault="00395743" w:rsidP="00E26FDE">
            <w:pPr>
              <w:spacing w:after="0"/>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BD0178B" w14:textId="77777777" w:rsidR="00880F90" w:rsidRDefault="00395743" w:rsidP="00E26FDE">
            <w:pPr>
              <w:spacing w:after="0"/>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9241E17" w14:textId="77777777" w:rsidR="00880F90" w:rsidRDefault="00395743" w:rsidP="00E26FDE">
            <w:pPr>
              <w:spacing w:after="0"/>
              <w:ind w:left="0" w:righ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9A33617" w14:textId="77777777" w:rsidR="00880F90" w:rsidRDefault="00395743" w:rsidP="00E26FDE">
            <w:pPr>
              <w:spacing w:after="0"/>
              <w:ind w:left="0" w:right="0" w:firstLine="0"/>
              <w:jc w:val="left"/>
            </w:pPr>
            <w:r>
              <w:t xml:space="preserve"> </w:t>
            </w:r>
          </w:p>
        </w:tc>
      </w:tr>
      <w:tr w:rsidR="00880F90" w14:paraId="59464366"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06A16273" w14:textId="77777777" w:rsidR="00880F90" w:rsidRDefault="00395743" w:rsidP="00E26FDE">
            <w:pPr>
              <w:spacing w:after="0"/>
              <w:ind w:left="0" w:right="0" w:firstLine="0"/>
              <w:jc w:val="left"/>
            </w:pPr>
            <w:r>
              <w:t xml:space="preserve">Espagne </w:t>
            </w:r>
          </w:p>
        </w:tc>
        <w:tc>
          <w:tcPr>
            <w:tcW w:w="1698" w:type="dxa"/>
            <w:tcBorders>
              <w:top w:val="single" w:sz="4" w:space="0" w:color="000000"/>
              <w:left w:val="single" w:sz="4" w:space="0" w:color="000000"/>
              <w:bottom w:val="single" w:sz="4" w:space="0" w:color="000000"/>
              <w:right w:val="single" w:sz="4" w:space="0" w:color="000000"/>
            </w:tcBorders>
          </w:tcPr>
          <w:p w14:paraId="784A911E" w14:textId="77777777" w:rsidR="00880F90" w:rsidRDefault="00395743" w:rsidP="00E26FDE">
            <w:pPr>
              <w:spacing w:after="0"/>
              <w:ind w:left="0" w:right="0" w:firstLine="0"/>
              <w:jc w:val="left"/>
            </w:pPr>
            <w:r>
              <w:t xml:space="preserve">753 </w:t>
            </w:r>
          </w:p>
        </w:tc>
        <w:tc>
          <w:tcPr>
            <w:tcW w:w="1702" w:type="dxa"/>
            <w:tcBorders>
              <w:top w:val="single" w:sz="4" w:space="0" w:color="000000"/>
              <w:left w:val="single" w:sz="4" w:space="0" w:color="000000"/>
              <w:bottom w:val="single" w:sz="4" w:space="0" w:color="000000"/>
              <w:right w:val="single" w:sz="4" w:space="0" w:color="000000"/>
            </w:tcBorders>
          </w:tcPr>
          <w:p w14:paraId="5FAE26B4" w14:textId="77777777" w:rsidR="00880F90" w:rsidRDefault="00395743" w:rsidP="00E26FDE">
            <w:pPr>
              <w:spacing w:after="0"/>
              <w:ind w:left="0" w:right="0" w:firstLine="0"/>
              <w:jc w:val="left"/>
            </w:pPr>
            <w:r>
              <w:t xml:space="preserve">757 </w:t>
            </w:r>
          </w:p>
        </w:tc>
        <w:tc>
          <w:tcPr>
            <w:tcW w:w="1700" w:type="dxa"/>
            <w:tcBorders>
              <w:top w:val="single" w:sz="4" w:space="0" w:color="000000"/>
              <w:left w:val="single" w:sz="4" w:space="0" w:color="000000"/>
              <w:bottom w:val="single" w:sz="4" w:space="0" w:color="000000"/>
              <w:right w:val="single" w:sz="4" w:space="0" w:color="000000"/>
            </w:tcBorders>
          </w:tcPr>
          <w:p w14:paraId="370FBC81" w14:textId="77777777" w:rsidR="00880F90" w:rsidRDefault="00395743" w:rsidP="00E26FDE">
            <w:pPr>
              <w:spacing w:after="0"/>
              <w:ind w:left="0" w:right="0" w:firstLine="0"/>
              <w:jc w:val="left"/>
            </w:pPr>
            <w:r>
              <w:t xml:space="preserve">764 </w:t>
            </w:r>
          </w:p>
        </w:tc>
        <w:tc>
          <w:tcPr>
            <w:tcW w:w="1699" w:type="dxa"/>
            <w:tcBorders>
              <w:top w:val="single" w:sz="4" w:space="0" w:color="000000"/>
              <w:left w:val="single" w:sz="4" w:space="0" w:color="000000"/>
              <w:bottom w:val="single" w:sz="4" w:space="0" w:color="000000"/>
              <w:right w:val="single" w:sz="4" w:space="0" w:color="000000"/>
            </w:tcBorders>
          </w:tcPr>
          <w:p w14:paraId="71BF7707" w14:textId="77777777" w:rsidR="00880F90" w:rsidRDefault="00395743" w:rsidP="00E26FDE">
            <w:pPr>
              <w:spacing w:after="0"/>
              <w:ind w:left="0" w:right="0" w:firstLine="0"/>
              <w:jc w:val="left"/>
            </w:pPr>
            <w:r>
              <w:t xml:space="preserve">826 </w:t>
            </w:r>
          </w:p>
        </w:tc>
      </w:tr>
      <w:tr w:rsidR="00880F90" w14:paraId="5DE8F3D8" w14:textId="77777777">
        <w:trPr>
          <w:trHeight w:val="303"/>
        </w:trPr>
        <w:tc>
          <w:tcPr>
            <w:tcW w:w="2262" w:type="dxa"/>
            <w:tcBorders>
              <w:top w:val="single" w:sz="4" w:space="0" w:color="000000"/>
              <w:left w:val="single" w:sz="4" w:space="0" w:color="000000"/>
              <w:bottom w:val="single" w:sz="4" w:space="0" w:color="000000"/>
              <w:right w:val="single" w:sz="4" w:space="0" w:color="000000"/>
            </w:tcBorders>
          </w:tcPr>
          <w:p w14:paraId="779483A2" w14:textId="77777777" w:rsidR="00880F90" w:rsidRDefault="00395743" w:rsidP="00E26FDE">
            <w:pPr>
              <w:spacing w:after="0"/>
              <w:ind w:left="0" w:right="0" w:firstLine="0"/>
              <w:jc w:val="left"/>
            </w:pPr>
            <w:r>
              <w:t xml:space="preserve">Estonie </w:t>
            </w:r>
          </w:p>
        </w:tc>
        <w:tc>
          <w:tcPr>
            <w:tcW w:w="1698" w:type="dxa"/>
            <w:tcBorders>
              <w:top w:val="single" w:sz="4" w:space="0" w:color="000000"/>
              <w:left w:val="single" w:sz="4" w:space="0" w:color="000000"/>
              <w:bottom w:val="single" w:sz="4" w:space="0" w:color="000000"/>
              <w:right w:val="single" w:sz="4" w:space="0" w:color="000000"/>
            </w:tcBorders>
          </w:tcPr>
          <w:p w14:paraId="178AC70E" w14:textId="77777777" w:rsidR="00880F90" w:rsidRDefault="00395743" w:rsidP="00E26FDE">
            <w:pPr>
              <w:spacing w:after="0"/>
              <w:ind w:left="0" w:right="0" w:firstLine="0"/>
              <w:jc w:val="left"/>
            </w:pPr>
            <w:r>
              <w:t xml:space="preserve">355 </w:t>
            </w:r>
          </w:p>
        </w:tc>
        <w:tc>
          <w:tcPr>
            <w:tcW w:w="1702" w:type="dxa"/>
            <w:tcBorders>
              <w:top w:val="single" w:sz="4" w:space="0" w:color="000000"/>
              <w:left w:val="single" w:sz="4" w:space="0" w:color="000000"/>
              <w:bottom w:val="single" w:sz="4" w:space="0" w:color="000000"/>
              <w:right w:val="single" w:sz="4" w:space="0" w:color="000000"/>
            </w:tcBorders>
          </w:tcPr>
          <w:p w14:paraId="42031876" w14:textId="77777777" w:rsidR="00880F90" w:rsidRDefault="00395743" w:rsidP="00E26FDE">
            <w:pPr>
              <w:spacing w:after="0"/>
              <w:ind w:left="0" w:right="0" w:firstLine="0"/>
              <w:jc w:val="left"/>
            </w:pPr>
            <w:r>
              <w:t xml:space="preserve">390 </w:t>
            </w:r>
          </w:p>
        </w:tc>
        <w:tc>
          <w:tcPr>
            <w:tcW w:w="1700" w:type="dxa"/>
            <w:tcBorders>
              <w:top w:val="single" w:sz="4" w:space="0" w:color="000000"/>
              <w:left w:val="single" w:sz="4" w:space="0" w:color="000000"/>
              <w:bottom w:val="single" w:sz="4" w:space="0" w:color="000000"/>
              <w:right w:val="single" w:sz="4" w:space="0" w:color="000000"/>
            </w:tcBorders>
          </w:tcPr>
          <w:p w14:paraId="0BCE3F70" w14:textId="77777777" w:rsidR="00880F90" w:rsidRDefault="00395743" w:rsidP="00E26FDE">
            <w:pPr>
              <w:spacing w:after="0"/>
              <w:ind w:left="0" w:right="0" w:firstLine="0"/>
              <w:jc w:val="left"/>
            </w:pPr>
            <w:r>
              <w:t xml:space="preserve">430 </w:t>
            </w:r>
          </w:p>
        </w:tc>
        <w:tc>
          <w:tcPr>
            <w:tcW w:w="1699" w:type="dxa"/>
            <w:tcBorders>
              <w:top w:val="single" w:sz="4" w:space="0" w:color="000000"/>
              <w:left w:val="single" w:sz="4" w:space="0" w:color="000000"/>
              <w:bottom w:val="single" w:sz="4" w:space="0" w:color="000000"/>
              <w:right w:val="single" w:sz="4" w:space="0" w:color="000000"/>
            </w:tcBorders>
          </w:tcPr>
          <w:p w14:paraId="026453A1" w14:textId="77777777" w:rsidR="00880F90" w:rsidRDefault="00395743" w:rsidP="00E26FDE">
            <w:pPr>
              <w:spacing w:after="0"/>
              <w:ind w:left="0" w:right="0" w:firstLine="0"/>
              <w:jc w:val="left"/>
            </w:pPr>
            <w:r>
              <w:t xml:space="preserve">470 </w:t>
            </w:r>
          </w:p>
        </w:tc>
      </w:tr>
      <w:tr w:rsidR="00880F90" w14:paraId="1FFE31FA"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4CDF93B1" w14:textId="77777777" w:rsidR="00880F90" w:rsidRDefault="00395743" w:rsidP="00E26FDE">
            <w:pPr>
              <w:spacing w:after="0"/>
              <w:ind w:left="0" w:right="0" w:firstLine="0"/>
              <w:jc w:val="left"/>
            </w:pPr>
            <w:r>
              <w:t xml:space="preserve">Finlande </w:t>
            </w:r>
          </w:p>
        </w:tc>
        <w:tc>
          <w:tcPr>
            <w:tcW w:w="1698" w:type="dxa"/>
            <w:tcBorders>
              <w:top w:val="single" w:sz="4" w:space="0" w:color="000000"/>
              <w:left w:val="single" w:sz="4" w:space="0" w:color="000000"/>
              <w:bottom w:val="single" w:sz="4" w:space="0" w:color="000000"/>
              <w:right w:val="single" w:sz="4" w:space="0" w:color="000000"/>
            </w:tcBorders>
          </w:tcPr>
          <w:p w14:paraId="3831BF33" w14:textId="77777777" w:rsidR="00880F90" w:rsidRDefault="00395743" w:rsidP="00E26FDE">
            <w:pPr>
              <w:spacing w:after="0"/>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780CF75" w14:textId="77777777" w:rsidR="00880F90" w:rsidRDefault="00395743" w:rsidP="00E26FDE">
            <w:pPr>
              <w:spacing w:after="0"/>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53A3A3BA" w14:textId="77777777" w:rsidR="00880F90" w:rsidRDefault="00395743" w:rsidP="00E26FDE">
            <w:pPr>
              <w:spacing w:after="0"/>
              <w:ind w:left="0" w:righ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47CD09CF" w14:textId="77777777" w:rsidR="00880F90" w:rsidRDefault="00395743" w:rsidP="00E26FDE">
            <w:pPr>
              <w:spacing w:after="0"/>
              <w:ind w:left="0" w:right="0" w:firstLine="0"/>
              <w:jc w:val="left"/>
            </w:pPr>
            <w:r>
              <w:t xml:space="preserve"> </w:t>
            </w:r>
          </w:p>
        </w:tc>
      </w:tr>
      <w:tr w:rsidR="00880F90" w14:paraId="6A7E9A27"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75D00D3F" w14:textId="77777777" w:rsidR="00880F90" w:rsidRDefault="00395743" w:rsidP="00E26FDE">
            <w:pPr>
              <w:spacing w:after="0"/>
              <w:ind w:left="0" w:right="0" w:firstLine="0"/>
              <w:jc w:val="left"/>
            </w:pPr>
            <w:r>
              <w:rPr>
                <w:b/>
              </w:rPr>
              <w:t xml:space="preserve">France </w:t>
            </w:r>
          </w:p>
        </w:tc>
        <w:tc>
          <w:tcPr>
            <w:tcW w:w="1698" w:type="dxa"/>
            <w:tcBorders>
              <w:top w:val="single" w:sz="4" w:space="0" w:color="000000"/>
              <w:left w:val="single" w:sz="4" w:space="0" w:color="000000"/>
              <w:bottom w:val="single" w:sz="4" w:space="0" w:color="000000"/>
              <w:right w:val="single" w:sz="4" w:space="0" w:color="000000"/>
            </w:tcBorders>
          </w:tcPr>
          <w:p w14:paraId="49992A63" w14:textId="77777777" w:rsidR="00880F90" w:rsidRDefault="00395743" w:rsidP="00E26FDE">
            <w:pPr>
              <w:spacing w:after="0"/>
              <w:ind w:left="0" w:right="0" w:firstLine="0"/>
              <w:jc w:val="left"/>
            </w:pPr>
            <w:r>
              <w:rPr>
                <w:b/>
              </w:rPr>
              <w:t xml:space="preserve">1 445 </w:t>
            </w:r>
          </w:p>
        </w:tc>
        <w:tc>
          <w:tcPr>
            <w:tcW w:w="1702" w:type="dxa"/>
            <w:tcBorders>
              <w:top w:val="single" w:sz="4" w:space="0" w:color="000000"/>
              <w:left w:val="single" w:sz="4" w:space="0" w:color="000000"/>
              <w:bottom w:val="single" w:sz="4" w:space="0" w:color="000000"/>
              <w:right w:val="single" w:sz="4" w:space="0" w:color="000000"/>
            </w:tcBorders>
          </w:tcPr>
          <w:p w14:paraId="13FC0597" w14:textId="77777777" w:rsidR="00880F90" w:rsidRDefault="00395743" w:rsidP="00E26FDE">
            <w:pPr>
              <w:spacing w:after="0"/>
              <w:ind w:left="0" w:right="0" w:firstLine="0"/>
              <w:jc w:val="left"/>
            </w:pPr>
            <w:r>
              <w:rPr>
                <w:b/>
              </w:rPr>
              <w:t xml:space="preserve"> 1 458 </w:t>
            </w:r>
          </w:p>
        </w:tc>
        <w:tc>
          <w:tcPr>
            <w:tcW w:w="1700" w:type="dxa"/>
            <w:tcBorders>
              <w:top w:val="single" w:sz="4" w:space="0" w:color="000000"/>
              <w:left w:val="single" w:sz="4" w:space="0" w:color="000000"/>
              <w:bottom w:val="single" w:sz="4" w:space="0" w:color="000000"/>
              <w:right w:val="single" w:sz="4" w:space="0" w:color="000000"/>
            </w:tcBorders>
          </w:tcPr>
          <w:p w14:paraId="466F1B5E" w14:textId="77777777" w:rsidR="00880F90" w:rsidRDefault="00395743" w:rsidP="00E26FDE">
            <w:pPr>
              <w:spacing w:after="0"/>
              <w:ind w:left="0" w:right="0" w:firstLine="0"/>
              <w:jc w:val="left"/>
            </w:pPr>
            <w:r>
              <w:rPr>
                <w:b/>
              </w:rPr>
              <w:t xml:space="preserve">1 467 </w:t>
            </w:r>
          </w:p>
        </w:tc>
        <w:tc>
          <w:tcPr>
            <w:tcW w:w="1699" w:type="dxa"/>
            <w:tcBorders>
              <w:top w:val="single" w:sz="4" w:space="0" w:color="000000"/>
              <w:left w:val="single" w:sz="4" w:space="0" w:color="000000"/>
              <w:bottom w:val="single" w:sz="4" w:space="0" w:color="000000"/>
              <w:right w:val="single" w:sz="4" w:space="0" w:color="000000"/>
            </w:tcBorders>
          </w:tcPr>
          <w:p w14:paraId="2F79B0C1" w14:textId="77777777" w:rsidR="00880F90" w:rsidRDefault="00395743" w:rsidP="00E26FDE">
            <w:pPr>
              <w:spacing w:after="0"/>
              <w:ind w:left="0" w:right="0" w:firstLine="0"/>
              <w:jc w:val="left"/>
            </w:pPr>
            <w:r>
              <w:rPr>
                <w:b/>
              </w:rPr>
              <w:t xml:space="preserve">1 480 </w:t>
            </w:r>
          </w:p>
        </w:tc>
      </w:tr>
      <w:tr w:rsidR="00880F90" w14:paraId="1EBA93C6" w14:textId="77777777">
        <w:trPr>
          <w:trHeight w:val="305"/>
        </w:trPr>
        <w:tc>
          <w:tcPr>
            <w:tcW w:w="2262" w:type="dxa"/>
            <w:tcBorders>
              <w:top w:val="single" w:sz="4" w:space="0" w:color="000000"/>
              <w:left w:val="single" w:sz="4" w:space="0" w:color="000000"/>
              <w:bottom w:val="single" w:sz="4" w:space="0" w:color="000000"/>
              <w:right w:val="single" w:sz="4" w:space="0" w:color="000000"/>
            </w:tcBorders>
          </w:tcPr>
          <w:p w14:paraId="15ECB34C" w14:textId="77777777" w:rsidR="00880F90" w:rsidRDefault="00395743" w:rsidP="00E26FDE">
            <w:pPr>
              <w:spacing w:after="0"/>
              <w:ind w:left="0" w:right="0" w:firstLine="0"/>
              <w:jc w:val="left"/>
            </w:pPr>
            <w:r>
              <w:t xml:space="preserve">Grèce </w:t>
            </w:r>
          </w:p>
        </w:tc>
        <w:tc>
          <w:tcPr>
            <w:tcW w:w="1698" w:type="dxa"/>
            <w:tcBorders>
              <w:top w:val="single" w:sz="4" w:space="0" w:color="000000"/>
              <w:left w:val="single" w:sz="4" w:space="0" w:color="000000"/>
              <w:bottom w:val="single" w:sz="4" w:space="0" w:color="000000"/>
              <w:right w:val="single" w:sz="4" w:space="0" w:color="000000"/>
            </w:tcBorders>
          </w:tcPr>
          <w:p w14:paraId="34A71804" w14:textId="77777777" w:rsidR="00880F90" w:rsidRDefault="00395743" w:rsidP="00E26FDE">
            <w:pPr>
              <w:spacing w:after="0"/>
              <w:ind w:left="0" w:right="0" w:firstLine="0"/>
              <w:jc w:val="left"/>
            </w:pPr>
            <w:r>
              <w:t xml:space="preserve">684 </w:t>
            </w:r>
          </w:p>
        </w:tc>
        <w:tc>
          <w:tcPr>
            <w:tcW w:w="1702" w:type="dxa"/>
            <w:tcBorders>
              <w:top w:val="single" w:sz="4" w:space="0" w:color="000000"/>
              <w:left w:val="single" w:sz="4" w:space="0" w:color="000000"/>
              <w:bottom w:val="single" w:sz="4" w:space="0" w:color="000000"/>
              <w:right w:val="single" w:sz="4" w:space="0" w:color="000000"/>
            </w:tcBorders>
          </w:tcPr>
          <w:p w14:paraId="09512E25" w14:textId="77777777" w:rsidR="00880F90" w:rsidRDefault="00395743" w:rsidP="00E26FDE">
            <w:pPr>
              <w:spacing w:after="0"/>
              <w:ind w:left="0" w:right="0" w:firstLine="0"/>
              <w:jc w:val="left"/>
            </w:pPr>
            <w:r>
              <w:t xml:space="preserve">684 </w:t>
            </w:r>
          </w:p>
        </w:tc>
        <w:tc>
          <w:tcPr>
            <w:tcW w:w="1700" w:type="dxa"/>
            <w:tcBorders>
              <w:top w:val="single" w:sz="4" w:space="0" w:color="000000"/>
              <w:left w:val="single" w:sz="4" w:space="0" w:color="000000"/>
              <w:bottom w:val="single" w:sz="4" w:space="0" w:color="000000"/>
              <w:right w:val="single" w:sz="4" w:space="0" w:color="000000"/>
            </w:tcBorders>
          </w:tcPr>
          <w:p w14:paraId="0A63E902" w14:textId="77777777" w:rsidR="00880F90" w:rsidRDefault="00395743" w:rsidP="00E26FDE">
            <w:pPr>
              <w:spacing w:after="0"/>
              <w:ind w:left="0" w:right="0" w:firstLine="0"/>
              <w:jc w:val="left"/>
            </w:pPr>
            <w:r>
              <w:t xml:space="preserve">684 </w:t>
            </w:r>
          </w:p>
        </w:tc>
        <w:tc>
          <w:tcPr>
            <w:tcW w:w="1699" w:type="dxa"/>
            <w:tcBorders>
              <w:top w:val="single" w:sz="4" w:space="0" w:color="000000"/>
              <w:left w:val="single" w:sz="4" w:space="0" w:color="000000"/>
              <w:bottom w:val="single" w:sz="4" w:space="0" w:color="000000"/>
              <w:right w:val="single" w:sz="4" w:space="0" w:color="000000"/>
            </w:tcBorders>
          </w:tcPr>
          <w:p w14:paraId="35EEA19B" w14:textId="77777777" w:rsidR="00880F90" w:rsidRDefault="00395743" w:rsidP="00E26FDE">
            <w:pPr>
              <w:spacing w:after="0"/>
              <w:ind w:left="0" w:right="0" w:firstLine="0"/>
              <w:jc w:val="left"/>
            </w:pPr>
            <w:r>
              <w:t xml:space="preserve">684 </w:t>
            </w:r>
          </w:p>
        </w:tc>
      </w:tr>
      <w:tr w:rsidR="00880F90" w14:paraId="468E5A70"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76C3CBF2" w14:textId="77777777" w:rsidR="00880F90" w:rsidRDefault="00395743" w:rsidP="00E26FDE">
            <w:pPr>
              <w:spacing w:after="0"/>
              <w:ind w:left="0" w:right="0" w:firstLine="0"/>
              <w:jc w:val="left"/>
            </w:pPr>
            <w:r>
              <w:t xml:space="preserve">Hongrie </w:t>
            </w:r>
          </w:p>
        </w:tc>
        <w:tc>
          <w:tcPr>
            <w:tcW w:w="1698" w:type="dxa"/>
            <w:tcBorders>
              <w:top w:val="single" w:sz="4" w:space="0" w:color="000000"/>
              <w:left w:val="single" w:sz="4" w:space="0" w:color="000000"/>
              <w:bottom w:val="single" w:sz="4" w:space="0" w:color="000000"/>
              <w:right w:val="single" w:sz="4" w:space="0" w:color="000000"/>
            </w:tcBorders>
          </w:tcPr>
          <w:p w14:paraId="50740BE2" w14:textId="77777777" w:rsidR="00880F90" w:rsidRDefault="00395743" w:rsidP="00E26FDE">
            <w:pPr>
              <w:spacing w:after="0"/>
              <w:ind w:left="0" w:right="0" w:firstLine="0"/>
              <w:jc w:val="left"/>
            </w:pPr>
            <w:r>
              <w:t xml:space="preserve">328 </w:t>
            </w:r>
          </w:p>
        </w:tc>
        <w:tc>
          <w:tcPr>
            <w:tcW w:w="1702" w:type="dxa"/>
            <w:tcBorders>
              <w:top w:val="single" w:sz="4" w:space="0" w:color="000000"/>
              <w:left w:val="single" w:sz="4" w:space="0" w:color="000000"/>
              <w:bottom w:val="single" w:sz="4" w:space="0" w:color="000000"/>
              <w:right w:val="single" w:sz="4" w:space="0" w:color="000000"/>
            </w:tcBorders>
          </w:tcPr>
          <w:p w14:paraId="0EF8B871" w14:textId="77777777" w:rsidR="00880F90" w:rsidRDefault="00395743" w:rsidP="00E26FDE">
            <w:pPr>
              <w:spacing w:after="0"/>
              <w:ind w:left="0" w:right="0" w:firstLine="0"/>
              <w:jc w:val="left"/>
            </w:pPr>
            <w:r>
              <w:t xml:space="preserve">333 </w:t>
            </w:r>
          </w:p>
        </w:tc>
        <w:tc>
          <w:tcPr>
            <w:tcW w:w="1700" w:type="dxa"/>
            <w:tcBorders>
              <w:top w:val="single" w:sz="4" w:space="0" w:color="000000"/>
              <w:left w:val="single" w:sz="4" w:space="0" w:color="000000"/>
              <w:bottom w:val="single" w:sz="4" w:space="0" w:color="000000"/>
              <w:right w:val="single" w:sz="4" w:space="0" w:color="000000"/>
            </w:tcBorders>
          </w:tcPr>
          <w:p w14:paraId="76C88AA2" w14:textId="77777777" w:rsidR="00880F90" w:rsidRDefault="00395743" w:rsidP="00E26FDE">
            <w:pPr>
              <w:spacing w:after="0"/>
              <w:ind w:left="0" w:right="0" w:firstLine="0"/>
              <w:jc w:val="left"/>
            </w:pPr>
            <w:r>
              <w:t xml:space="preserve">350 </w:t>
            </w:r>
          </w:p>
        </w:tc>
        <w:tc>
          <w:tcPr>
            <w:tcW w:w="1699" w:type="dxa"/>
            <w:tcBorders>
              <w:top w:val="single" w:sz="4" w:space="0" w:color="000000"/>
              <w:left w:val="single" w:sz="4" w:space="0" w:color="000000"/>
              <w:bottom w:val="single" w:sz="4" w:space="0" w:color="000000"/>
              <w:right w:val="single" w:sz="4" w:space="0" w:color="000000"/>
            </w:tcBorders>
          </w:tcPr>
          <w:p w14:paraId="067B62EA" w14:textId="77777777" w:rsidR="00880F90" w:rsidRDefault="00395743" w:rsidP="00E26FDE">
            <w:pPr>
              <w:spacing w:after="0"/>
              <w:ind w:left="0" w:right="0" w:firstLine="0"/>
              <w:jc w:val="left"/>
            </w:pPr>
            <w:r>
              <w:t xml:space="preserve">413 </w:t>
            </w:r>
          </w:p>
        </w:tc>
      </w:tr>
      <w:tr w:rsidR="00880F90" w14:paraId="091A2DAC"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5E3053B3" w14:textId="77777777" w:rsidR="00880F90" w:rsidRDefault="00395743" w:rsidP="00E26FDE">
            <w:pPr>
              <w:spacing w:after="0"/>
              <w:ind w:left="0" w:right="0" w:firstLine="0"/>
              <w:jc w:val="left"/>
            </w:pPr>
            <w:r>
              <w:t xml:space="preserve">Irlande </w:t>
            </w:r>
          </w:p>
        </w:tc>
        <w:tc>
          <w:tcPr>
            <w:tcW w:w="1698" w:type="dxa"/>
            <w:tcBorders>
              <w:top w:val="single" w:sz="4" w:space="0" w:color="000000"/>
              <w:left w:val="single" w:sz="4" w:space="0" w:color="000000"/>
              <w:bottom w:val="single" w:sz="4" w:space="0" w:color="000000"/>
              <w:right w:val="single" w:sz="4" w:space="0" w:color="000000"/>
            </w:tcBorders>
          </w:tcPr>
          <w:p w14:paraId="7F07F222" w14:textId="77777777" w:rsidR="00880F90" w:rsidRDefault="00395743" w:rsidP="00E26FDE">
            <w:pPr>
              <w:spacing w:after="0"/>
              <w:ind w:left="0" w:right="0" w:firstLine="0"/>
              <w:jc w:val="left"/>
            </w:pPr>
            <w:r>
              <w:t xml:space="preserve">1 462 </w:t>
            </w:r>
          </w:p>
        </w:tc>
        <w:tc>
          <w:tcPr>
            <w:tcW w:w="1702" w:type="dxa"/>
            <w:tcBorders>
              <w:top w:val="single" w:sz="4" w:space="0" w:color="000000"/>
              <w:left w:val="single" w:sz="4" w:space="0" w:color="000000"/>
              <w:bottom w:val="single" w:sz="4" w:space="0" w:color="000000"/>
              <w:right w:val="single" w:sz="4" w:space="0" w:color="000000"/>
            </w:tcBorders>
          </w:tcPr>
          <w:p w14:paraId="6EE10912" w14:textId="77777777" w:rsidR="00880F90" w:rsidRDefault="00395743" w:rsidP="00E26FDE">
            <w:pPr>
              <w:spacing w:after="0"/>
              <w:ind w:left="0" w:right="0" w:firstLine="0"/>
              <w:jc w:val="left"/>
            </w:pPr>
            <w:r>
              <w:t xml:space="preserve">1 462 </w:t>
            </w:r>
          </w:p>
        </w:tc>
        <w:tc>
          <w:tcPr>
            <w:tcW w:w="1700" w:type="dxa"/>
            <w:tcBorders>
              <w:top w:val="single" w:sz="4" w:space="0" w:color="000000"/>
              <w:left w:val="single" w:sz="4" w:space="0" w:color="000000"/>
              <w:bottom w:val="single" w:sz="4" w:space="0" w:color="000000"/>
              <w:right w:val="single" w:sz="4" w:space="0" w:color="000000"/>
            </w:tcBorders>
          </w:tcPr>
          <w:p w14:paraId="4A25E828" w14:textId="77777777" w:rsidR="00880F90" w:rsidRDefault="00395743" w:rsidP="00E26FDE">
            <w:pPr>
              <w:spacing w:after="0"/>
              <w:ind w:left="0" w:right="0" w:firstLine="0"/>
              <w:jc w:val="left"/>
            </w:pPr>
            <w:r>
              <w:t xml:space="preserve">1 546 </w:t>
            </w:r>
          </w:p>
        </w:tc>
        <w:tc>
          <w:tcPr>
            <w:tcW w:w="1699" w:type="dxa"/>
            <w:tcBorders>
              <w:top w:val="single" w:sz="4" w:space="0" w:color="000000"/>
              <w:left w:val="single" w:sz="4" w:space="0" w:color="000000"/>
              <w:bottom w:val="single" w:sz="4" w:space="0" w:color="000000"/>
              <w:right w:val="single" w:sz="4" w:space="0" w:color="000000"/>
            </w:tcBorders>
          </w:tcPr>
          <w:p w14:paraId="2B4820AC" w14:textId="77777777" w:rsidR="00880F90" w:rsidRDefault="00395743" w:rsidP="00E26FDE">
            <w:pPr>
              <w:spacing w:after="0"/>
              <w:ind w:left="0" w:right="0" w:firstLine="0"/>
              <w:jc w:val="left"/>
            </w:pPr>
            <w:r>
              <w:t xml:space="preserve">1 563 </w:t>
            </w:r>
          </w:p>
        </w:tc>
      </w:tr>
      <w:tr w:rsidR="00880F90" w14:paraId="3B96D9E4"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4C56C207" w14:textId="77777777" w:rsidR="00880F90" w:rsidRDefault="00395743" w:rsidP="00E26FDE">
            <w:pPr>
              <w:spacing w:after="0"/>
              <w:ind w:left="0" w:right="0" w:firstLine="0"/>
              <w:jc w:val="left"/>
            </w:pPr>
            <w:r>
              <w:t xml:space="preserve">Italie </w:t>
            </w:r>
          </w:p>
        </w:tc>
        <w:tc>
          <w:tcPr>
            <w:tcW w:w="1698" w:type="dxa"/>
            <w:tcBorders>
              <w:top w:val="single" w:sz="4" w:space="0" w:color="000000"/>
              <w:left w:val="single" w:sz="4" w:space="0" w:color="000000"/>
              <w:bottom w:val="single" w:sz="4" w:space="0" w:color="000000"/>
              <w:right w:val="single" w:sz="4" w:space="0" w:color="000000"/>
            </w:tcBorders>
          </w:tcPr>
          <w:p w14:paraId="375E5644" w14:textId="77777777" w:rsidR="00880F90" w:rsidRDefault="00395743" w:rsidP="00E26FDE">
            <w:pPr>
              <w:spacing w:after="0"/>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92052BC" w14:textId="77777777" w:rsidR="00880F90" w:rsidRDefault="00395743" w:rsidP="00E26FDE">
            <w:pPr>
              <w:spacing w:after="0"/>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812BC95" w14:textId="77777777" w:rsidR="00880F90" w:rsidRDefault="00395743" w:rsidP="00E26FDE">
            <w:pPr>
              <w:spacing w:after="0"/>
              <w:ind w:left="0" w:righ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71D96223" w14:textId="77777777" w:rsidR="00880F90" w:rsidRDefault="00395743" w:rsidP="00E26FDE">
            <w:pPr>
              <w:spacing w:after="0"/>
              <w:ind w:left="0" w:right="0" w:firstLine="0"/>
              <w:jc w:val="left"/>
            </w:pPr>
            <w:r>
              <w:t xml:space="preserve"> </w:t>
            </w:r>
          </w:p>
        </w:tc>
      </w:tr>
      <w:tr w:rsidR="00880F90" w14:paraId="43F1E934" w14:textId="77777777">
        <w:trPr>
          <w:trHeight w:val="305"/>
        </w:trPr>
        <w:tc>
          <w:tcPr>
            <w:tcW w:w="2262" w:type="dxa"/>
            <w:tcBorders>
              <w:top w:val="single" w:sz="4" w:space="0" w:color="000000"/>
              <w:left w:val="single" w:sz="4" w:space="0" w:color="000000"/>
              <w:bottom w:val="single" w:sz="4" w:space="0" w:color="000000"/>
              <w:right w:val="single" w:sz="4" w:space="0" w:color="000000"/>
            </w:tcBorders>
          </w:tcPr>
          <w:p w14:paraId="2531DF5D" w14:textId="77777777" w:rsidR="00880F90" w:rsidRDefault="00395743" w:rsidP="00E26FDE">
            <w:pPr>
              <w:spacing w:after="0"/>
              <w:ind w:left="0" w:right="0" w:firstLine="0"/>
              <w:jc w:val="left"/>
            </w:pPr>
            <w:r>
              <w:t xml:space="preserve">Lettonie </w:t>
            </w:r>
          </w:p>
        </w:tc>
        <w:tc>
          <w:tcPr>
            <w:tcW w:w="1698" w:type="dxa"/>
            <w:tcBorders>
              <w:top w:val="single" w:sz="4" w:space="0" w:color="000000"/>
              <w:left w:val="single" w:sz="4" w:space="0" w:color="000000"/>
              <w:bottom w:val="single" w:sz="4" w:space="0" w:color="000000"/>
              <w:right w:val="single" w:sz="4" w:space="0" w:color="000000"/>
            </w:tcBorders>
          </w:tcPr>
          <w:p w14:paraId="0552BCF8" w14:textId="77777777" w:rsidR="00880F90" w:rsidRDefault="00395743" w:rsidP="00E26FDE">
            <w:pPr>
              <w:spacing w:after="0"/>
              <w:ind w:left="0" w:right="0" w:firstLine="0"/>
              <w:jc w:val="left"/>
            </w:pPr>
            <w:r>
              <w:t xml:space="preserve">320 </w:t>
            </w:r>
          </w:p>
        </w:tc>
        <w:tc>
          <w:tcPr>
            <w:tcW w:w="1702" w:type="dxa"/>
            <w:tcBorders>
              <w:top w:val="single" w:sz="4" w:space="0" w:color="000000"/>
              <w:left w:val="single" w:sz="4" w:space="0" w:color="000000"/>
              <w:bottom w:val="single" w:sz="4" w:space="0" w:color="000000"/>
              <w:right w:val="single" w:sz="4" w:space="0" w:color="000000"/>
            </w:tcBorders>
          </w:tcPr>
          <w:p w14:paraId="522822D3" w14:textId="77777777" w:rsidR="00880F90" w:rsidRDefault="00395743" w:rsidP="00E26FDE">
            <w:pPr>
              <w:spacing w:after="0"/>
              <w:ind w:left="0" w:right="0" w:firstLine="0"/>
              <w:jc w:val="left"/>
            </w:pPr>
            <w:r>
              <w:t xml:space="preserve">360 </w:t>
            </w:r>
          </w:p>
        </w:tc>
        <w:tc>
          <w:tcPr>
            <w:tcW w:w="1700" w:type="dxa"/>
            <w:tcBorders>
              <w:top w:val="single" w:sz="4" w:space="0" w:color="000000"/>
              <w:left w:val="single" w:sz="4" w:space="0" w:color="000000"/>
              <w:bottom w:val="single" w:sz="4" w:space="0" w:color="000000"/>
              <w:right w:val="single" w:sz="4" w:space="0" w:color="000000"/>
            </w:tcBorders>
          </w:tcPr>
          <w:p w14:paraId="68CCE359" w14:textId="77777777" w:rsidR="00880F90" w:rsidRDefault="00395743" w:rsidP="00E26FDE">
            <w:pPr>
              <w:spacing w:after="0"/>
              <w:ind w:left="0" w:right="0" w:firstLine="0"/>
              <w:jc w:val="left"/>
            </w:pPr>
            <w:r>
              <w:t xml:space="preserve">370 </w:t>
            </w:r>
          </w:p>
        </w:tc>
        <w:tc>
          <w:tcPr>
            <w:tcW w:w="1699" w:type="dxa"/>
            <w:tcBorders>
              <w:top w:val="single" w:sz="4" w:space="0" w:color="000000"/>
              <w:left w:val="single" w:sz="4" w:space="0" w:color="000000"/>
              <w:bottom w:val="single" w:sz="4" w:space="0" w:color="000000"/>
              <w:right w:val="single" w:sz="4" w:space="0" w:color="000000"/>
            </w:tcBorders>
          </w:tcPr>
          <w:p w14:paraId="173AC05A" w14:textId="77777777" w:rsidR="00880F90" w:rsidRDefault="00395743" w:rsidP="00E26FDE">
            <w:pPr>
              <w:spacing w:after="0"/>
              <w:ind w:left="0" w:right="0" w:firstLine="0"/>
              <w:jc w:val="left"/>
            </w:pPr>
            <w:r>
              <w:t xml:space="preserve">380 </w:t>
            </w:r>
          </w:p>
        </w:tc>
      </w:tr>
      <w:tr w:rsidR="00880F90" w14:paraId="01EF2DEC"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328C45AF" w14:textId="77777777" w:rsidR="00880F90" w:rsidRDefault="00395743" w:rsidP="00E26FDE">
            <w:pPr>
              <w:spacing w:after="0"/>
              <w:ind w:left="0" w:right="0" w:firstLine="0"/>
              <w:jc w:val="left"/>
            </w:pPr>
            <w:r>
              <w:t xml:space="preserve">Lituanie </w:t>
            </w:r>
          </w:p>
        </w:tc>
        <w:tc>
          <w:tcPr>
            <w:tcW w:w="1698" w:type="dxa"/>
            <w:tcBorders>
              <w:top w:val="single" w:sz="4" w:space="0" w:color="000000"/>
              <w:left w:val="single" w:sz="4" w:space="0" w:color="000000"/>
              <w:bottom w:val="single" w:sz="4" w:space="0" w:color="000000"/>
              <w:right w:val="single" w:sz="4" w:space="0" w:color="000000"/>
            </w:tcBorders>
          </w:tcPr>
          <w:p w14:paraId="4A5A2397" w14:textId="77777777" w:rsidR="00880F90" w:rsidRDefault="00395743" w:rsidP="00E26FDE">
            <w:pPr>
              <w:spacing w:after="0"/>
              <w:ind w:left="0" w:right="0" w:firstLine="0"/>
              <w:jc w:val="left"/>
            </w:pPr>
            <w:r>
              <w:t xml:space="preserve">290 </w:t>
            </w:r>
          </w:p>
        </w:tc>
        <w:tc>
          <w:tcPr>
            <w:tcW w:w="1702" w:type="dxa"/>
            <w:tcBorders>
              <w:top w:val="single" w:sz="4" w:space="0" w:color="000000"/>
              <w:left w:val="single" w:sz="4" w:space="0" w:color="000000"/>
              <w:bottom w:val="single" w:sz="4" w:space="0" w:color="000000"/>
              <w:right w:val="single" w:sz="4" w:space="0" w:color="000000"/>
            </w:tcBorders>
          </w:tcPr>
          <w:p w14:paraId="7F142999" w14:textId="77777777" w:rsidR="00880F90" w:rsidRDefault="00395743" w:rsidP="00E26FDE">
            <w:pPr>
              <w:spacing w:after="0"/>
              <w:ind w:left="0" w:right="0" w:firstLine="0"/>
              <w:jc w:val="left"/>
            </w:pPr>
            <w:r>
              <w:t xml:space="preserve">325 </w:t>
            </w:r>
          </w:p>
        </w:tc>
        <w:tc>
          <w:tcPr>
            <w:tcW w:w="1700" w:type="dxa"/>
            <w:tcBorders>
              <w:top w:val="single" w:sz="4" w:space="0" w:color="000000"/>
              <w:left w:val="single" w:sz="4" w:space="0" w:color="000000"/>
              <w:bottom w:val="single" w:sz="4" w:space="0" w:color="000000"/>
              <w:right w:val="single" w:sz="4" w:space="0" w:color="000000"/>
            </w:tcBorders>
          </w:tcPr>
          <w:p w14:paraId="438CD94E" w14:textId="77777777" w:rsidR="00880F90" w:rsidRDefault="00395743" w:rsidP="00E26FDE">
            <w:pPr>
              <w:spacing w:after="0"/>
              <w:ind w:left="0" w:right="0" w:firstLine="0"/>
              <w:jc w:val="left"/>
            </w:pPr>
            <w:r>
              <w:t xml:space="preserve">380 </w:t>
            </w:r>
          </w:p>
        </w:tc>
        <w:tc>
          <w:tcPr>
            <w:tcW w:w="1699" w:type="dxa"/>
            <w:tcBorders>
              <w:top w:val="single" w:sz="4" w:space="0" w:color="000000"/>
              <w:left w:val="single" w:sz="4" w:space="0" w:color="000000"/>
              <w:bottom w:val="single" w:sz="4" w:space="0" w:color="000000"/>
              <w:right w:val="single" w:sz="4" w:space="0" w:color="000000"/>
            </w:tcBorders>
          </w:tcPr>
          <w:p w14:paraId="0D794F98" w14:textId="77777777" w:rsidR="00880F90" w:rsidRDefault="00395743" w:rsidP="00E26FDE">
            <w:pPr>
              <w:spacing w:after="0"/>
              <w:ind w:left="0" w:right="0" w:firstLine="0"/>
              <w:jc w:val="left"/>
            </w:pPr>
            <w:r>
              <w:t xml:space="preserve">380 </w:t>
            </w:r>
          </w:p>
        </w:tc>
      </w:tr>
      <w:tr w:rsidR="00880F90" w14:paraId="2C8B8D58"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4FC176F3" w14:textId="77777777" w:rsidR="00880F90" w:rsidRDefault="00395743" w:rsidP="00E26FDE">
            <w:pPr>
              <w:spacing w:after="0"/>
              <w:ind w:left="0" w:right="0" w:firstLine="0"/>
              <w:jc w:val="left"/>
            </w:pPr>
            <w:r>
              <w:t xml:space="preserve">Luxembourg </w:t>
            </w:r>
          </w:p>
        </w:tc>
        <w:tc>
          <w:tcPr>
            <w:tcW w:w="1698" w:type="dxa"/>
            <w:tcBorders>
              <w:top w:val="single" w:sz="4" w:space="0" w:color="000000"/>
              <w:left w:val="single" w:sz="4" w:space="0" w:color="000000"/>
              <w:bottom w:val="single" w:sz="4" w:space="0" w:color="000000"/>
              <w:right w:val="single" w:sz="4" w:space="0" w:color="000000"/>
            </w:tcBorders>
          </w:tcPr>
          <w:p w14:paraId="4BFD154E" w14:textId="77777777" w:rsidR="00880F90" w:rsidRDefault="00395743" w:rsidP="00E26FDE">
            <w:pPr>
              <w:spacing w:after="0"/>
              <w:ind w:left="0" w:right="0" w:firstLine="0"/>
              <w:jc w:val="left"/>
            </w:pPr>
            <w:r>
              <w:t xml:space="preserve">1 921 </w:t>
            </w:r>
          </w:p>
        </w:tc>
        <w:tc>
          <w:tcPr>
            <w:tcW w:w="1702" w:type="dxa"/>
            <w:tcBorders>
              <w:top w:val="single" w:sz="4" w:space="0" w:color="000000"/>
              <w:left w:val="single" w:sz="4" w:space="0" w:color="000000"/>
              <w:bottom w:val="single" w:sz="4" w:space="0" w:color="000000"/>
              <w:right w:val="single" w:sz="4" w:space="0" w:color="000000"/>
            </w:tcBorders>
          </w:tcPr>
          <w:p w14:paraId="472737B0" w14:textId="77777777" w:rsidR="00880F90" w:rsidRDefault="00395743" w:rsidP="00E26FDE">
            <w:pPr>
              <w:spacing w:after="0"/>
              <w:ind w:left="0" w:right="0" w:firstLine="0"/>
              <w:jc w:val="left"/>
            </w:pPr>
            <w:r>
              <w:t xml:space="preserve">1 923 </w:t>
            </w:r>
          </w:p>
        </w:tc>
        <w:tc>
          <w:tcPr>
            <w:tcW w:w="1700" w:type="dxa"/>
            <w:tcBorders>
              <w:top w:val="single" w:sz="4" w:space="0" w:color="000000"/>
              <w:left w:val="single" w:sz="4" w:space="0" w:color="000000"/>
              <w:bottom w:val="single" w:sz="4" w:space="0" w:color="000000"/>
              <w:right w:val="single" w:sz="4" w:space="0" w:color="000000"/>
            </w:tcBorders>
          </w:tcPr>
          <w:p w14:paraId="4690396C" w14:textId="77777777" w:rsidR="00880F90" w:rsidRDefault="00395743" w:rsidP="00E26FDE">
            <w:pPr>
              <w:spacing w:after="0"/>
              <w:ind w:left="0" w:right="0" w:firstLine="0"/>
              <w:jc w:val="left"/>
            </w:pPr>
            <w:r>
              <w:t xml:space="preserve">1 923 </w:t>
            </w:r>
          </w:p>
        </w:tc>
        <w:tc>
          <w:tcPr>
            <w:tcW w:w="1699" w:type="dxa"/>
            <w:tcBorders>
              <w:top w:val="single" w:sz="4" w:space="0" w:color="000000"/>
              <w:left w:val="single" w:sz="4" w:space="0" w:color="000000"/>
              <w:bottom w:val="single" w:sz="4" w:space="0" w:color="000000"/>
              <w:right w:val="single" w:sz="4" w:space="0" w:color="000000"/>
            </w:tcBorders>
          </w:tcPr>
          <w:p w14:paraId="25F7BFF3" w14:textId="77777777" w:rsidR="00880F90" w:rsidRDefault="00395743" w:rsidP="00E26FDE">
            <w:pPr>
              <w:spacing w:after="0"/>
              <w:ind w:left="0" w:right="0" w:firstLine="0"/>
              <w:jc w:val="left"/>
            </w:pPr>
            <w:r>
              <w:t xml:space="preserve">1 999 </w:t>
            </w:r>
          </w:p>
        </w:tc>
      </w:tr>
      <w:tr w:rsidR="00880F90" w14:paraId="6FB8E6F1"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00BA2810" w14:textId="77777777" w:rsidR="00880F90" w:rsidRDefault="00395743" w:rsidP="00E26FDE">
            <w:pPr>
              <w:spacing w:after="0"/>
              <w:ind w:left="0" w:right="0" w:firstLine="0"/>
              <w:jc w:val="left"/>
            </w:pPr>
            <w:r>
              <w:t xml:space="preserve">Malte </w:t>
            </w:r>
          </w:p>
        </w:tc>
        <w:tc>
          <w:tcPr>
            <w:tcW w:w="1698" w:type="dxa"/>
            <w:tcBorders>
              <w:top w:val="single" w:sz="4" w:space="0" w:color="000000"/>
              <w:left w:val="single" w:sz="4" w:space="0" w:color="000000"/>
              <w:bottom w:val="single" w:sz="4" w:space="0" w:color="000000"/>
              <w:right w:val="single" w:sz="4" w:space="0" w:color="000000"/>
            </w:tcBorders>
          </w:tcPr>
          <w:p w14:paraId="009F9F0B" w14:textId="77777777" w:rsidR="00880F90" w:rsidRDefault="00395743" w:rsidP="00E26FDE">
            <w:pPr>
              <w:spacing w:after="0"/>
              <w:ind w:left="0" w:right="0" w:firstLine="0"/>
              <w:jc w:val="left"/>
            </w:pPr>
            <w:r>
              <w:t xml:space="preserve">718 </w:t>
            </w:r>
          </w:p>
        </w:tc>
        <w:tc>
          <w:tcPr>
            <w:tcW w:w="1702" w:type="dxa"/>
            <w:tcBorders>
              <w:top w:val="single" w:sz="4" w:space="0" w:color="000000"/>
              <w:left w:val="single" w:sz="4" w:space="0" w:color="000000"/>
              <w:bottom w:val="single" w:sz="4" w:space="0" w:color="000000"/>
              <w:right w:val="single" w:sz="4" w:space="0" w:color="000000"/>
            </w:tcBorders>
          </w:tcPr>
          <w:p w14:paraId="06A52970" w14:textId="77777777" w:rsidR="00880F90" w:rsidRDefault="00395743" w:rsidP="00E26FDE">
            <w:pPr>
              <w:spacing w:after="0"/>
              <w:ind w:left="0" w:right="0" w:firstLine="0"/>
              <w:jc w:val="left"/>
            </w:pPr>
            <w:r>
              <w:t xml:space="preserve">720 </w:t>
            </w:r>
          </w:p>
        </w:tc>
        <w:tc>
          <w:tcPr>
            <w:tcW w:w="1700" w:type="dxa"/>
            <w:tcBorders>
              <w:top w:val="single" w:sz="4" w:space="0" w:color="000000"/>
              <w:left w:val="single" w:sz="4" w:space="0" w:color="000000"/>
              <w:bottom w:val="single" w:sz="4" w:space="0" w:color="000000"/>
              <w:right w:val="single" w:sz="4" w:space="0" w:color="000000"/>
            </w:tcBorders>
          </w:tcPr>
          <w:p w14:paraId="093374C2" w14:textId="77777777" w:rsidR="00880F90" w:rsidRDefault="00395743" w:rsidP="00E26FDE">
            <w:pPr>
              <w:spacing w:after="0"/>
              <w:ind w:left="0" w:right="0" w:firstLine="0"/>
              <w:jc w:val="left"/>
            </w:pPr>
            <w:r>
              <w:t xml:space="preserve">728 </w:t>
            </w:r>
          </w:p>
        </w:tc>
        <w:tc>
          <w:tcPr>
            <w:tcW w:w="1699" w:type="dxa"/>
            <w:tcBorders>
              <w:top w:val="single" w:sz="4" w:space="0" w:color="000000"/>
              <w:left w:val="single" w:sz="4" w:space="0" w:color="000000"/>
              <w:bottom w:val="single" w:sz="4" w:space="0" w:color="000000"/>
              <w:right w:val="single" w:sz="4" w:space="0" w:color="000000"/>
            </w:tcBorders>
          </w:tcPr>
          <w:p w14:paraId="1612F11F" w14:textId="77777777" w:rsidR="00880F90" w:rsidRDefault="00395743" w:rsidP="00E26FDE">
            <w:pPr>
              <w:spacing w:after="0"/>
              <w:ind w:left="0" w:right="0" w:firstLine="0"/>
              <w:jc w:val="left"/>
            </w:pPr>
            <w:r>
              <w:t xml:space="preserve">735 </w:t>
            </w:r>
          </w:p>
        </w:tc>
      </w:tr>
      <w:tr w:rsidR="00880F90" w14:paraId="21AE4584" w14:textId="77777777">
        <w:trPr>
          <w:trHeight w:val="305"/>
        </w:trPr>
        <w:tc>
          <w:tcPr>
            <w:tcW w:w="2262" w:type="dxa"/>
            <w:tcBorders>
              <w:top w:val="single" w:sz="4" w:space="0" w:color="000000"/>
              <w:left w:val="single" w:sz="4" w:space="0" w:color="000000"/>
              <w:bottom w:val="single" w:sz="4" w:space="0" w:color="000000"/>
              <w:right w:val="single" w:sz="4" w:space="0" w:color="000000"/>
            </w:tcBorders>
          </w:tcPr>
          <w:p w14:paraId="2380AF3D" w14:textId="77777777" w:rsidR="00880F90" w:rsidRDefault="00395743" w:rsidP="00E26FDE">
            <w:pPr>
              <w:spacing w:after="0"/>
              <w:ind w:left="0" w:right="0" w:firstLine="0"/>
              <w:jc w:val="left"/>
            </w:pPr>
            <w:r>
              <w:t xml:space="preserve">Pays-Bas </w:t>
            </w:r>
          </w:p>
        </w:tc>
        <w:tc>
          <w:tcPr>
            <w:tcW w:w="1698" w:type="dxa"/>
            <w:tcBorders>
              <w:top w:val="single" w:sz="4" w:space="0" w:color="000000"/>
              <w:left w:val="single" w:sz="4" w:space="0" w:color="000000"/>
              <w:bottom w:val="single" w:sz="4" w:space="0" w:color="000000"/>
              <w:right w:val="single" w:sz="4" w:space="0" w:color="000000"/>
            </w:tcBorders>
          </w:tcPr>
          <w:p w14:paraId="1ACF86D0" w14:textId="77777777" w:rsidR="00880F90" w:rsidRDefault="00395743" w:rsidP="00E26FDE">
            <w:pPr>
              <w:spacing w:after="0"/>
              <w:ind w:left="0" w:right="0" w:firstLine="0"/>
              <w:jc w:val="left"/>
            </w:pPr>
            <w:r>
              <w:t xml:space="preserve">1 495 </w:t>
            </w:r>
          </w:p>
        </w:tc>
        <w:tc>
          <w:tcPr>
            <w:tcW w:w="1702" w:type="dxa"/>
            <w:tcBorders>
              <w:top w:val="single" w:sz="4" w:space="0" w:color="000000"/>
              <w:left w:val="single" w:sz="4" w:space="0" w:color="000000"/>
              <w:bottom w:val="single" w:sz="4" w:space="0" w:color="000000"/>
              <w:right w:val="single" w:sz="4" w:space="0" w:color="000000"/>
            </w:tcBorders>
          </w:tcPr>
          <w:p w14:paraId="26739043" w14:textId="77777777" w:rsidR="00880F90" w:rsidRDefault="00395743" w:rsidP="00E26FDE">
            <w:pPr>
              <w:spacing w:after="0"/>
              <w:ind w:left="0" w:right="0" w:firstLine="0"/>
              <w:jc w:val="left"/>
            </w:pPr>
            <w:r>
              <w:t xml:space="preserve">1 508 </w:t>
            </w:r>
          </w:p>
        </w:tc>
        <w:tc>
          <w:tcPr>
            <w:tcW w:w="1700" w:type="dxa"/>
            <w:tcBorders>
              <w:top w:val="single" w:sz="4" w:space="0" w:color="000000"/>
              <w:left w:val="single" w:sz="4" w:space="0" w:color="000000"/>
              <w:bottom w:val="single" w:sz="4" w:space="0" w:color="000000"/>
              <w:right w:val="single" w:sz="4" w:space="0" w:color="000000"/>
            </w:tcBorders>
          </w:tcPr>
          <w:p w14:paraId="3A7224BF" w14:textId="77777777" w:rsidR="00880F90" w:rsidRDefault="00395743" w:rsidP="00E26FDE">
            <w:pPr>
              <w:spacing w:after="0"/>
              <w:ind w:left="0" w:right="0" w:firstLine="0"/>
              <w:jc w:val="left"/>
            </w:pPr>
            <w:r>
              <w:t xml:space="preserve">1 537 </w:t>
            </w:r>
          </w:p>
        </w:tc>
        <w:tc>
          <w:tcPr>
            <w:tcW w:w="1699" w:type="dxa"/>
            <w:tcBorders>
              <w:top w:val="single" w:sz="4" w:space="0" w:color="000000"/>
              <w:left w:val="single" w:sz="4" w:space="0" w:color="000000"/>
              <w:bottom w:val="single" w:sz="4" w:space="0" w:color="000000"/>
              <w:right w:val="single" w:sz="4" w:space="0" w:color="000000"/>
            </w:tcBorders>
          </w:tcPr>
          <w:p w14:paraId="47F87506" w14:textId="77777777" w:rsidR="00880F90" w:rsidRDefault="00395743" w:rsidP="00E26FDE">
            <w:pPr>
              <w:spacing w:after="0"/>
              <w:ind w:left="0" w:right="0" w:firstLine="0"/>
              <w:jc w:val="left"/>
            </w:pPr>
            <w:r>
              <w:t xml:space="preserve"> </w:t>
            </w:r>
          </w:p>
        </w:tc>
      </w:tr>
      <w:tr w:rsidR="00880F90" w14:paraId="27217B01" w14:textId="77777777">
        <w:trPr>
          <w:trHeight w:val="303"/>
        </w:trPr>
        <w:tc>
          <w:tcPr>
            <w:tcW w:w="2262" w:type="dxa"/>
            <w:tcBorders>
              <w:top w:val="single" w:sz="4" w:space="0" w:color="000000"/>
              <w:left w:val="single" w:sz="4" w:space="0" w:color="000000"/>
              <w:bottom w:val="single" w:sz="4" w:space="0" w:color="000000"/>
              <w:right w:val="single" w:sz="4" w:space="0" w:color="000000"/>
            </w:tcBorders>
          </w:tcPr>
          <w:p w14:paraId="35ADA6BB" w14:textId="77777777" w:rsidR="00880F90" w:rsidRDefault="00395743" w:rsidP="00E26FDE">
            <w:pPr>
              <w:spacing w:after="0"/>
              <w:ind w:left="0" w:right="0" w:firstLine="0"/>
              <w:jc w:val="left"/>
            </w:pPr>
            <w:r>
              <w:t xml:space="preserve">Pologne </w:t>
            </w:r>
          </w:p>
        </w:tc>
        <w:tc>
          <w:tcPr>
            <w:tcW w:w="1698" w:type="dxa"/>
            <w:tcBorders>
              <w:top w:val="single" w:sz="4" w:space="0" w:color="000000"/>
              <w:left w:val="single" w:sz="4" w:space="0" w:color="000000"/>
              <w:bottom w:val="single" w:sz="4" w:space="0" w:color="000000"/>
              <w:right w:val="single" w:sz="4" w:space="0" w:color="000000"/>
            </w:tcBorders>
          </w:tcPr>
          <w:p w14:paraId="61E21C3D" w14:textId="77777777" w:rsidR="00880F90" w:rsidRDefault="00395743" w:rsidP="00E26FDE">
            <w:pPr>
              <w:spacing w:after="0"/>
              <w:ind w:left="0" w:right="0" w:firstLine="0"/>
              <w:jc w:val="left"/>
            </w:pPr>
            <w:r>
              <w:t xml:space="preserve">404 </w:t>
            </w:r>
          </w:p>
        </w:tc>
        <w:tc>
          <w:tcPr>
            <w:tcW w:w="1702" w:type="dxa"/>
            <w:tcBorders>
              <w:top w:val="single" w:sz="4" w:space="0" w:color="000000"/>
              <w:left w:val="single" w:sz="4" w:space="0" w:color="000000"/>
              <w:bottom w:val="single" w:sz="4" w:space="0" w:color="000000"/>
              <w:right w:val="single" w:sz="4" w:space="0" w:color="000000"/>
            </w:tcBorders>
          </w:tcPr>
          <w:p w14:paraId="3A6234DD" w14:textId="77777777" w:rsidR="00880F90" w:rsidRDefault="00395743" w:rsidP="00E26FDE">
            <w:pPr>
              <w:spacing w:after="0"/>
              <w:ind w:left="0" w:right="0" w:firstLine="0"/>
              <w:jc w:val="left"/>
            </w:pPr>
            <w:r>
              <w:t xml:space="preserve">418 </w:t>
            </w:r>
          </w:p>
        </w:tc>
        <w:tc>
          <w:tcPr>
            <w:tcW w:w="1700" w:type="dxa"/>
            <w:tcBorders>
              <w:top w:val="single" w:sz="4" w:space="0" w:color="000000"/>
              <w:left w:val="single" w:sz="4" w:space="0" w:color="000000"/>
              <w:bottom w:val="single" w:sz="4" w:space="0" w:color="000000"/>
              <w:right w:val="single" w:sz="4" w:space="0" w:color="000000"/>
            </w:tcBorders>
          </w:tcPr>
          <w:p w14:paraId="6492E0EB" w14:textId="77777777" w:rsidR="00880F90" w:rsidRDefault="00395743" w:rsidP="00E26FDE">
            <w:pPr>
              <w:spacing w:after="0"/>
              <w:ind w:left="0" w:right="0" w:firstLine="0"/>
              <w:jc w:val="left"/>
            </w:pPr>
            <w:r>
              <w:t xml:space="preserve">417 </w:t>
            </w:r>
          </w:p>
        </w:tc>
        <w:tc>
          <w:tcPr>
            <w:tcW w:w="1699" w:type="dxa"/>
            <w:tcBorders>
              <w:top w:val="single" w:sz="4" w:space="0" w:color="000000"/>
              <w:left w:val="single" w:sz="4" w:space="0" w:color="000000"/>
              <w:bottom w:val="single" w:sz="4" w:space="0" w:color="000000"/>
              <w:right w:val="single" w:sz="4" w:space="0" w:color="000000"/>
            </w:tcBorders>
          </w:tcPr>
          <w:p w14:paraId="71CB8104" w14:textId="77777777" w:rsidR="00880F90" w:rsidRDefault="00395743" w:rsidP="00E26FDE">
            <w:pPr>
              <w:spacing w:after="0"/>
              <w:ind w:left="0" w:right="0" w:firstLine="0"/>
              <w:jc w:val="left"/>
            </w:pPr>
            <w:r>
              <w:t xml:space="preserve">473 </w:t>
            </w:r>
          </w:p>
        </w:tc>
      </w:tr>
      <w:tr w:rsidR="00880F90" w14:paraId="5EE1EA97"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4A789547" w14:textId="77777777" w:rsidR="00880F90" w:rsidRDefault="00395743" w:rsidP="00E26FDE">
            <w:pPr>
              <w:spacing w:after="0"/>
              <w:ind w:left="0" w:right="0" w:firstLine="0"/>
              <w:jc w:val="left"/>
            </w:pPr>
            <w:r>
              <w:t xml:space="preserve">Portugal </w:t>
            </w:r>
          </w:p>
        </w:tc>
        <w:tc>
          <w:tcPr>
            <w:tcW w:w="1698" w:type="dxa"/>
            <w:tcBorders>
              <w:top w:val="single" w:sz="4" w:space="0" w:color="000000"/>
              <w:left w:val="single" w:sz="4" w:space="0" w:color="000000"/>
              <w:bottom w:val="single" w:sz="4" w:space="0" w:color="000000"/>
              <w:right w:val="single" w:sz="4" w:space="0" w:color="000000"/>
            </w:tcBorders>
          </w:tcPr>
          <w:p w14:paraId="0F039C50" w14:textId="77777777" w:rsidR="00880F90" w:rsidRDefault="00395743" w:rsidP="00E26FDE">
            <w:pPr>
              <w:spacing w:after="0"/>
              <w:ind w:left="0" w:right="0" w:firstLine="0"/>
              <w:jc w:val="left"/>
            </w:pPr>
            <w:r>
              <w:t xml:space="preserve">566 </w:t>
            </w:r>
          </w:p>
        </w:tc>
        <w:tc>
          <w:tcPr>
            <w:tcW w:w="1702" w:type="dxa"/>
            <w:tcBorders>
              <w:top w:val="single" w:sz="4" w:space="0" w:color="000000"/>
              <w:left w:val="single" w:sz="4" w:space="0" w:color="000000"/>
              <w:bottom w:val="single" w:sz="4" w:space="0" w:color="000000"/>
              <w:right w:val="single" w:sz="4" w:space="0" w:color="000000"/>
            </w:tcBorders>
          </w:tcPr>
          <w:p w14:paraId="18906289" w14:textId="77777777" w:rsidR="00880F90" w:rsidRDefault="00395743" w:rsidP="00E26FDE">
            <w:pPr>
              <w:spacing w:after="0"/>
              <w:ind w:left="0" w:right="0" w:firstLine="0"/>
              <w:jc w:val="left"/>
            </w:pPr>
            <w:r>
              <w:t xml:space="preserve">589 </w:t>
            </w:r>
          </w:p>
        </w:tc>
        <w:tc>
          <w:tcPr>
            <w:tcW w:w="1700" w:type="dxa"/>
            <w:tcBorders>
              <w:top w:val="single" w:sz="4" w:space="0" w:color="000000"/>
              <w:left w:val="single" w:sz="4" w:space="0" w:color="000000"/>
              <w:bottom w:val="single" w:sz="4" w:space="0" w:color="000000"/>
              <w:right w:val="single" w:sz="4" w:space="0" w:color="000000"/>
            </w:tcBorders>
          </w:tcPr>
          <w:p w14:paraId="7620E175" w14:textId="77777777" w:rsidR="00880F90" w:rsidRDefault="00395743" w:rsidP="00E26FDE">
            <w:pPr>
              <w:spacing w:after="0"/>
              <w:ind w:left="0" w:right="0" w:firstLine="0"/>
              <w:jc w:val="left"/>
            </w:pPr>
            <w:r>
              <w:t xml:space="preserve">618 </w:t>
            </w:r>
          </w:p>
        </w:tc>
        <w:tc>
          <w:tcPr>
            <w:tcW w:w="1699" w:type="dxa"/>
            <w:tcBorders>
              <w:top w:val="single" w:sz="4" w:space="0" w:color="000000"/>
              <w:left w:val="single" w:sz="4" w:space="0" w:color="000000"/>
              <w:bottom w:val="single" w:sz="4" w:space="0" w:color="000000"/>
              <w:right w:val="single" w:sz="4" w:space="0" w:color="000000"/>
            </w:tcBorders>
          </w:tcPr>
          <w:p w14:paraId="66762E7A" w14:textId="77777777" w:rsidR="00880F90" w:rsidRDefault="00395743" w:rsidP="00E26FDE">
            <w:pPr>
              <w:spacing w:after="0"/>
              <w:ind w:left="0" w:right="0" w:firstLine="0"/>
              <w:jc w:val="left"/>
            </w:pPr>
            <w:r>
              <w:t xml:space="preserve">650 </w:t>
            </w:r>
          </w:p>
        </w:tc>
      </w:tr>
      <w:tr w:rsidR="00880F90" w14:paraId="2EC01A3F"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1BF18EC1" w14:textId="77777777" w:rsidR="00880F90" w:rsidRDefault="00395743" w:rsidP="00E26FDE">
            <w:pPr>
              <w:spacing w:after="0"/>
              <w:ind w:left="0" w:right="0" w:firstLine="0"/>
            </w:pPr>
            <w:r>
              <w:t xml:space="preserve">République Tchèque </w:t>
            </w:r>
          </w:p>
        </w:tc>
        <w:tc>
          <w:tcPr>
            <w:tcW w:w="1698" w:type="dxa"/>
            <w:tcBorders>
              <w:top w:val="single" w:sz="4" w:space="0" w:color="000000"/>
              <w:left w:val="single" w:sz="4" w:space="0" w:color="000000"/>
              <w:bottom w:val="single" w:sz="4" w:space="0" w:color="000000"/>
              <w:right w:val="single" w:sz="4" w:space="0" w:color="000000"/>
            </w:tcBorders>
          </w:tcPr>
          <w:p w14:paraId="1CFE4B2C" w14:textId="77777777" w:rsidR="00880F90" w:rsidRDefault="00395743" w:rsidP="00E26FDE">
            <w:pPr>
              <w:spacing w:after="0"/>
              <w:ind w:left="0" w:right="0" w:firstLine="0"/>
              <w:jc w:val="left"/>
            </w:pPr>
            <w:r>
              <w:t xml:space="preserve">310 </w:t>
            </w:r>
          </w:p>
        </w:tc>
        <w:tc>
          <w:tcPr>
            <w:tcW w:w="1702" w:type="dxa"/>
            <w:tcBorders>
              <w:top w:val="single" w:sz="4" w:space="0" w:color="000000"/>
              <w:left w:val="single" w:sz="4" w:space="0" w:color="000000"/>
              <w:bottom w:val="single" w:sz="4" w:space="0" w:color="000000"/>
              <w:right w:val="single" w:sz="4" w:space="0" w:color="000000"/>
            </w:tcBorders>
          </w:tcPr>
          <w:p w14:paraId="62968E48" w14:textId="77777777" w:rsidR="00880F90" w:rsidRDefault="00395743" w:rsidP="00E26FDE">
            <w:pPr>
              <w:spacing w:after="0"/>
              <w:ind w:left="0" w:right="0" w:firstLine="0"/>
              <w:jc w:val="left"/>
            </w:pPr>
            <w:r>
              <w:t xml:space="preserve">338 </w:t>
            </w:r>
          </w:p>
        </w:tc>
        <w:tc>
          <w:tcPr>
            <w:tcW w:w="1700" w:type="dxa"/>
            <w:tcBorders>
              <w:top w:val="single" w:sz="4" w:space="0" w:color="000000"/>
              <w:left w:val="single" w:sz="4" w:space="0" w:color="000000"/>
              <w:bottom w:val="single" w:sz="4" w:space="0" w:color="000000"/>
              <w:right w:val="single" w:sz="4" w:space="0" w:color="000000"/>
            </w:tcBorders>
          </w:tcPr>
          <w:p w14:paraId="44DD3BF2" w14:textId="77777777" w:rsidR="00880F90" w:rsidRDefault="00395743" w:rsidP="00E26FDE">
            <w:pPr>
              <w:spacing w:after="0"/>
              <w:ind w:left="0" w:right="0" w:firstLine="0"/>
              <w:jc w:val="left"/>
            </w:pPr>
            <w:r>
              <w:t xml:space="preserve">365 </w:t>
            </w:r>
          </w:p>
        </w:tc>
        <w:tc>
          <w:tcPr>
            <w:tcW w:w="1699" w:type="dxa"/>
            <w:tcBorders>
              <w:top w:val="single" w:sz="4" w:space="0" w:color="000000"/>
              <w:left w:val="single" w:sz="4" w:space="0" w:color="000000"/>
              <w:bottom w:val="single" w:sz="4" w:space="0" w:color="000000"/>
              <w:right w:val="single" w:sz="4" w:space="0" w:color="000000"/>
            </w:tcBorders>
          </w:tcPr>
          <w:p w14:paraId="765179F1" w14:textId="77777777" w:rsidR="00880F90" w:rsidRDefault="00395743" w:rsidP="00E26FDE">
            <w:pPr>
              <w:spacing w:after="0"/>
              <w:ind w:left="0" w:right="0" w:firstLine="0"/>
              <w:jc w:val="left"/>
            </w:pPr>
            <w:r>
              <w:t xml:space="preserve">420 </w:t>
            </w:r>
          </w:p>
        </w:tc>
      </w:tr>
      <w:tr w:rsidR="00880F90" w14:paraId="3297FF85" w14:textId="77777777">
        <w:trPr>
          <w:trHeight w:val="305"/>
        </w:trPr>
        <w:tc>
          <w:tcPr>
            <w:tcW w:w="2262" w:type="dxa"/>
            <w:tcBorders>
              <w:top w:val="single" w:sz="4" w:space="0" w:color="000000"/>
              <w:left w:val="single" w:sz="4" w:space="0" w:color="000000"/>
              <w:bottom w:val="single" w:sz="4" w:space="0" w:color="000000"/>
              <w:right w:val="single" w:sz="4" w:space="0" w:color="000000"/>
            </w:tcBorders>
          </w:tcPr>
          <w:p w14:paraId="1ABBBAEE" w14:textId="77777777" w:rsidR="00880F90" w:rsidRDefault="00395743" w:rsidP="00E26FDE">
            <w:pPr>
              <w:spacing w:after="0"/>
              <w:ind w:left="0" w:right="0" w:firstLine="0"/>
              <w:jc w:val="left"/>
            </w:pPr>
            <w:r>
              <w:t xml:space="preserve">Roumanie </w:t>
            </w:r>
          </w:p>
        </w:tc>
        <w:tc>
          <w:tcPr>
            <w:tcW w:w="1698" w:type="dxa"/>
            <w:tcBorders>
              <w:top w:val="single" w:sz="4" w:space="0" w:color="000000"/>
              <w:left w:val="single" w:sz="4" w:space="0" w:color="000000"/>
              <w:bottom w:val="single" w:sz="4" w:space="0" w:color="000000"/>
              <w:right w:val="single" w:sz="4" w:space="0" w:color="000000"/>
            </w:tcBorders>
          </w:tcPr>
          <w:p w14:paraId="2EFF0059" w14:textId="77777777" w:rsidR="00880F90" w:rsidRDefault="00395743" w:rsidP="00E26FDE">
            <w:pPr>
              <w:spacing w:after="0"/>
              <w:ind w:left="0" w:right="0" w:firstLine="0"/>
              <w:jc w:val="left"/>
            </w:pPr>
            <w:r>
              <w:t xml:space="preserve">205 </w:t>
            </w:r>
          </w:p>
        </w:tc>
        <w:tc>
          <w:tcPr>
            <w:tcW w:w="1702" w:type="dxa"/>
            <w:tcBorders>
              <w:top w:val="single" w:sz="4" w:space="0" w:color="000000"/>
              <w:left w:val="single" w:sz="4" w:space="0" w:color="000000"/>
              <w:bottom w:val="single" w:sz="4" w:space="0" w:color="000000"/>
              <w:right w:val="single" w:sz="4" w:space="0" w:color="000000"/>
            </w:tcBorders>
          </w:tcPr>
          <w:p w14:paraId="07BD1F8A" w14:textId="77777777" w:rsidR="00880F90" w:rsidRDefault="00395743" w:rsidP="00E26FDE">
            <w:pPr>
              <w:spacing w:after="0"/>
              <w:ind w:left="0" w:right="0" w:firstLine="0"/>
              <w:jc w:val="left"/>
            </w:pPr>
            <w:r>
              <w:t xml:space="preserve">235 </w:t>
            </w:r>
          </w:p>
        </w:tc>
        <w:tc>
          <w:tcPr>
            <w:tcW w:w="1700" w:type="dxa"/>
            <w:tcBorders>
              <w:top w:val="single" w:sz="4" w:space="0" w:color="000000"/>
              <w:left w:val="single" w:sz="4" w:space="0" w:color="000000"/>
              <w:bottom w:val="single" w:sz="4" w:space="0" w:color="000000"/>
              <w:right w:val="single" w:sz="4" w:space="0" w:color="000000"/>
            </w:tcBorders>
          </w:tcPr>
          <w:p w14:paraId="7D6FB65D" w14:textId="77777777" w:rsidR="00880F90" w:rsidRDefault="00395743" w:rsidP="00E26FDE">
            <w:pPr>
              <w:spacing w:after="0"/>
              <w:ind w:left="0" w:right="0" w:firstLine="0"/>
              <w:jc w:val="left"/>
            </w:pPr>
            <w:r>
              <w:t xml:space="preserve">276 </w:t>
            </w:r>
          </w:p>
        </w:tc>
        <w:tc>
          <w:tcPr>
            <w:tcW w:w="1699" w:type="dxa"/>
            <w:tcBorders>
              <w:top w:val="single" w:sz="4" w:space="0" w:color="000000"/>
              <w:left w:val="single" w:sz="4" w:space="0" w:color="000000"/>
              <w:bottom w:val="single" w:sz="4" w:space="0" w:color="000000"/>
              <w:right w:val="single" w:sz="4" w:space="0" w:color="000000"/>
            </w:tcBorders>
          </w:tcPr>
          <w:p w14:paraId="41B407B2" w14:textId="77777777" w:rsidR="00880F90" w:rsidRDefault="00395743" w:rsidP="00E26FDE">
            <w:pPr>
              <w:spacing w:after="0"/>
              <w:ind w:left="0" w:right="0" w:firstLine="0"/>
              <w:jc w:val="left"/>
            </w:pPr>
            <w:r>
              <w:t xml:space="preserve">319 </w:t>
            </w:r>
          </w:p>
        </w:tc>
      </w:tr>
      <w:tr w:rsidR="00880F90" w14:paraId="2B767FDA"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0C327294" w14:textId="77777777" w:rsidR="00880F90" w:rsidRDefault="00395743" w:rsidP="00E26FDE">
            <w:pPr>
              <w:spacing w:after="0"/>
              <w:ind w:left="0" w:right="0" w:firstLine="0"/>
              <w:jc w:val="left"/>
            </w:pPr>
            <w:r>
              <w:t xml:space="preserve">Royaume-Uni </w:t>
            </w:r>
          </w:p>
        </w:tc>
        <w:tc>
          <w:tcPr>
            <w:tcW w:w="1698" w:type="dxa"/>
            <w:tcBorders>
              <w:top w:val="single" w:sz="4" w:space="0" w:color="000000"/>
              <w:left w:val="single" w:sz="4" w:space="0" w:color="000000"/>
              <w:bottom w:val="single" w:sz="4" w:space="0" w:color="000000"/>
              <w:right w:val="single" w:sz="4" w:space="0" w:color="000000"/>
            </w:tcBorders>
          </w:tcPr>
          <w:p w14:paraId="06624267" w14:textId="77777777" w:rsidR="00880F90" w:rsidRDefault="00395743" w:rsidP="00E26FDE">
            <w:pPr>
              <w:spacing w:after="0"/>
              <w:ind w:left="0" w:right="0" w:firstLine="0"/>
              <w:jc w:val="left"/>
            </w:pPr>
            <w:r>
              <w:t xml:space="preserve">1 301 </w:t>
            </w:r>
          </w:p>
        </w:tc>
        <w:tc>
          <w:tcPr>
            <w:tcW w:w="1702" w:type="dxa"/>
            <w:tcBorders>
              <w:top w:val="single" w:sz="4" w:space="0" w:color="000000"/>
              <w:left w:val="single" w:sz="4" w:space="0" w:color="000000"/>
              <w:bottom w:val="single" w:sz="4" w:space="0" w:color="000000"/>
              <w:right w:val="single" w:sz="4" w:space="0" w:color="000000"/>
            </w:tcBorders>
          </w:tcPr>
          <w:p w14:paraId="029A2A76" w14:textId="77777777" w:rsidR="00880F90" w:rsidRDefault="00395743" w:rsidP="00E26FDE">
            <w:pPr>
              <w:spacing w:after="0"/>
              <w:ind w:left="0" w:right="0" w:firstLine="0"/>
              <w:jc w:val="left"/>
            </w:pPr>
            <w:r>
              <w:t xml:space="preserve">1 510 </w:t>
            </w:r>
          </w:p>
        </w:tc>
        <w:tc>
          <w:tcPr>
            <w:tcW w:w="1700" w:type="dxa"/>
            <w:tcBorders>
              <w:top w:val="single" w:sz="4" w:space="0" w:color="000000"/>
              <w:left w:val="single" w:sz="4" w:space="0" w:color="000000"/>
              <w:bottom w:val="single" w:sz="4" w:space="0" w:color="000000"/>
              <w:right w:val="single" w:sz="4" w:space="0" w:color="000000"/>
            </w:tcBorders>
          </w:tcPr>
          <w:p w14:paraId="6F5B9774" w14:textId="77777777" w:rsidR="00880F90" w:rsidRDefault="00395743" w:rsidP="00E26FDE">
            <w:pPr>
              <w:spacing w:after="0"/>
              <w:ind w:left="0" w:right="0" w:firstLine="0"/>
              <w:jc w:val="left"/>
            </w:pPr>
            <w:r>
              <w:t xml:space="preserve">1 447 </w:t>
            </w:r>
          </w:p>
        </w:tc>
        <w:tc>
          <w:tcPr>
            <w:tcW w:w="1699" w:type="dxa"/>
            <w:tcBorders>
              <w:top w:val="single" w:sz="4" w:space="0" w:color="000000"/>
              <w:left w:val="single" w:sz="4" w:space="0" w:color="000000"/>
              <w:bottom w:val="single" w:sz="4" w:space="0" w:color="000000"/>
              <w:right w:val="single" w:sz="4" w:space="0" w:color="000000"/>
            </w:tcBorders>
          </w:tcPr>
          <w:p w14:paraId="27CE2BE4" w14:textId="77777777" w:rsidR="00880F90" w:rsidRDefault="00395743" w:rsidP="00E26FDE">
            <w:pPr>
              <w:spacing w:after="0"/>
              <w:ind w:left="0" w:right="0" w:firstLine="0"/>
              <w:jc w:val="left"/>
            </w:pPr>
            <w:r>
              <w:t xml:space="preserve"> </w:t>
            </w:r>
          </w:p>
        </w:tc>
      </w:tr>
      <w:tr w:rsidR="00880F90" w14:paraId="4DC87A51"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7C13A69B" w14:textId="77777777" w:rsidR="00880F90" w:rsidRDefault="00395743" w:rsidP="00E26FDE">
            <w:pPr>
              <w:spacing w:after="0"/>
              <w:ind w:left="0" w:right="0" w:firstLine="0"/>
              <w:jc w:val="left"/>
            </w:pPr>
            <w:r>
              <w:t xml:space="preserve">Slovaquie </w:t>
            </w:r>
          </w:p>
        </w:tc>
        <w:tc>
          <w:tcPr>
            <w:tcW w:w="1698" w:type="dxa"/>
            <w:tcBorders>
              <w:top w:val="single" w:sz="4" w:space="0" w:color="000000"/>
              <w:left w:val="single" w:sz="4" w:space="0" w:color="000000"/>
              <w:bottom w:val="single" w:sz="4" w:space="0" w:color="000000"/>
              <w:right w:val="single" w:sz="4" w:space="0" w:color="000000"/>
            </w:tcBorders>
          </w:tcPr>
          <w:p w14:paraId="18EB9567" w14:textId="77777777" w:rsidR="00880F90" w:rsidRDefault="00395743" w:rsidP="00E26FDE">
            <w:pPr>
              <w:spacing w:after="0"/>
              <w:ind w:left="0" w:right="0" w:firstLine="0"/>
              <w:jc w:val="left"/>
            </w:pPr>
            <w:r>
              <w:t xml:space="preserve">352 </w:t>
            </w:r>
          </w:p>
        </w:tc>
        <w:tc>
          <w:tcPr>
            <w:tcW w:w="1702" w:type="dxa"/>
            <w:tcBorders>
              <w:top w:val="single" w:sz="4" w:space="0" w:color="000000"/>
              <w:left w:val="single" w:sz="4" w:space="0" w:color="000000"/>
              <w:bottom w:val="single" w:sz="4" w:space="0" w:color="000000"/>
              <w:right w:val="single" w:sz="4" w:space="0" w:color="000000"/>
            </w:tcBorders>
          </w:tcPr>
          <w:p w14:paraId="20CF4518" w14:textId="77777777" w:rsidR="00880F90" w:rsidRDefault="00395743" w:rsidP="00E26FDE">
            <w:pPr>
              <w:spacing w:after="0"/>
              <w:ind w:left="0" w:right="0" w:firstLine="0"/>
              <w:jc w:val="left"/>
            </w:pPr>
            <w:r>
              <w:t xml:space="preserve">380 </w:t>
            </w:r>
          </w:p>
        </w:tc>
        <w:tc>
          <w:tcPr>
            <w:tcW w:w="1700" w:type="dxa"/>
            <w:tcBorders>
              <w:top w:val="single" w:sz="4" w:space="0" w:color="000000"/>
              <w:left w:val="single" w:sz="4" w:space="0" w:color="000000"/>
              <w:bottom w:val="single" w:sz="4" w:space="0" w:color="000000"/>
              <w:right w:val="single" w:sz="4" w:space="0" w:color="000000"/>
            </w:tcBorders>
          </w:tcPr>
          <w:p w14:paraId="4A9A77CB" w14:textId="77777777" w:rsidR="00880F90" w:rsidRDefault="00395743" w:rsidP="00E26FDE">
            <w:pPr>
              <w:spacing w:after="0"/>
              <w:ind w:left="0" w:right="0" w:firstLine="0"/>
              <w:jc w:val="left"/>
            </w:pPr>
            <w:r>
              <w:t xml:space="preserve">405 </w:t>
            </w:r>
          </w:p>
        </w:tc>
        <w:tc>
          <w:tcPr>
            <w:tcW w:w="1699" w:type="dxa"/>
            <w:tcBorders>
              <w:top w:val="single" w:sz="4" w:space="0" w:color="000000"/>
              <w:left w:val="single" w:sz="4" w:space="0" w:color="000000"/>
              <w:bottom w:val="single" w:sz="4" w:space="0" w:color="000000"/>
              <w:right w:val="single" w:sz="4" w:space="0" w:color="000000"/>
            </w:tcBorders>
          </w:tcPr>
          <w:p w14:paraId="22F28AED" w14:textId="77777777" w:rsidR="00880F90" w:rsidRDefault="00395743" w:rsidP="00E26FDE">
            <w:pPr>
              <w:spacing w:after="0"/>
              <w:ind w:left="0" w:right="0" w:firstLine="0"/>
              <w:jc w:val="left"/>
            </w:pPr>
            <w:r>
              <w:t xml:space="preserve">435 </w:t>
            </w:r>
          </w:p>
        </w:tc>
      </w:tr>
      <w:tr w:rsidR="00880F90" w14:paraId="54F63B19" w14:textId="77777777">
        <w:trPr>
          <w:trHeight w:val="302"/>
        </w:trPr>
        <w:tc>
          <w:tcPr>
            <w:tcW w:w="2262" w:type="dxa"/>
            <w:tcBorders>
              <w:top w:val="single" w:sz="4" w:space="0" w:color="000000"/>
              <w:left w:val="single" w:sz="4" w:space="0" w:color="000000"/>
              <w:bottom w:val="single" w:sz="4" w:space="0" w:color="000000"/>
              <w:right w:val="single" w:sz="4" w:space="0" w:color="000000"/>
            </w:tcBorders>
          </w:tcPr>
          <w:p w14:paraId="1F095590" w14:textId="77777777" w:rsidR="00880F90" w:rsidRDefault="00395743" w:rsidP="00E26FDE">
            <w:pPr>
              <w:spacing w:after="0"/>
              <w:ind w:left="0" w:right="0" w:firstLine="0"/>
              <w:jc w:val="left"/>
            </w:pPr>
            <w:r>
              <w:t xml:space="preserve">Slovénie </w:t>
            </w:r>
          </w:p>
        </w:tc>
        <w:tc>
          <w:tcPr>
            <w:tcW w:w="1698" w:type="dxa"/>
            <w:tcBorders>
              <w:top w:val="single" w:sz="4" w:space="0" w:color="000000"/>
              <w:left w:val="single" w:sz="4" w:space="0" w:color="000000"/>
              <w:bottom w:val="single" w:sz="4" w:space="0" w:color="000000"/>
              <w:right w:val="single" w:sz="4" w:space="0" w:color="000000"/>
            </w:tcBorders>
          </w:tcPr>
          <w:p w14:paraId="44242A83" w14:textId="77777777" w:rsidR="00880F90" w:rsidRDefault="00395743" w:rsidP="00E26FDE">
            <w:pPr>
              <w:spacing w:after="0"/>
              <w:ind w:left="0" w:right="0" w:firstLine="0"/>
              <w:jc w:val="left"/>
            </w:pPr>
            <w:r>
              <w:t xml:space="preserve">789 </w:t>
            </w:r>
          </w:p>
        </w:tc>
        <w:tc>
          <w:tcPr>
            <w:tcW w:w="1702" w:type="dxa"/>
            <w:tcBorders>
              <w:top w:val="single" w:sz="4" w:space="0" w:color="000000"/>
              <w:left w:val="single" w:sz="4" w:space="0" w:color="000000"/>
              <w:bottom w:val="single" w:sz="4" w:space="0" w:color="000000"/>
              <w:right w:val="single" w:sz="4" w:space="0" w:color="000000"/>
            </w:tcBorders>
          </w:tcPr>
          <w:p w14:paraId="3A7FBC15" w14:textId="77777777" w:rsidR="00880F90" w:rsidRDefault="00395743" w:rsidP="00E26FDE">
            <w:pPr>
              <w:spacing w:after="0"/>
              <w:ind w:left="0" w:right="0" w:firstLine="0"/>
              <w:jc w:val="left"/>
            </w:pPr>
            <w:r>
              <w:t xml:space="preserve">791 </w:t>
            </w:r>
          </w:p>
        </w:tc>
        <w:tc>
          <w:tcPr>
            <w:tcW w:w="1700" w:type="dxa"/>
            <w:tcBorders>
              <w:top w:val="single" w:sz="4" w:space="0" w:color="000000"/>
              <w:left w:val="single" w:sz="4" w:space="0" w:color="000000"/>
              <w:bottom w:val="single" w:sz="4" w:space="0" w:color="000000"/>
              <w:right w:val="single" w:sz="4" w:space="0" w:color="000000"/>
            </w:tcBorders>
          </w:tcPr>
          <w:p w14:paraId="515F38F6" w14:textId="77777777" w:rsidR="00880F90" w:rsidRDefault="00395743" w:rsidP="00E26FDE">
            <w:pPr>
              <w:spacing w:after="0"/>
              <w:ind w:left="0" w:right="0" w:firstLine="0"/>
              <w:jc w:val="left"/>
            </w:pPr>
            <w:r>
              <w:t xml:space="preserve">791 </w:t>
            </w:r>
          </w:p>
        </w:tc>
        <w:tc>
          <w:tcPr>
            <w:tcW w:w="1699" w:type="dxa"/>
            <w:tcBorders>
              <w:top w:val="single" w:sz="4" w:space="0" w:color="000000"/>
              <w:left w:val="single" w:sz="4" w:space="0" w:color="000000"/>
              <w:bottom w:val="single" w:sz="4" w:space="0" w:color="000000"/>
              <w:right w:val="single" w:sz="4" w:space="0" w:color="000000"/>
            </w:tcBorders>
          </w:tcPr>
          <w:p w14:paraId="4D190C35" w14:textId="77777777" w:rsidR="00880F90" w:rsidRDefault="00395743" w:rsidP="00E26FDE">
            <w:pPr>
              <w:spacing w:after="0"/>
              <w:ind w:left="0" w:right="0" w:firstLine="0"/>
              <w:jc w:val="left"/>
            </w:pPr>
            <w:r>
              <w:t xml:space="preserve">805 </w:t>
            </w:r>
          </w:p>
        </w:tc>
      </w:tr>
      <w:tr w:rsidR="00880F90" w14:paraId="34032CB9" w14:textId="77777777">
        <w:trPr>
          <w:trHeight w:val="305"/>
        </w:trPr>
        <w:tc>
          <w:tcPr>
            <w:tcW w:w="2262" w:type="dxa"/>
            <w:tcBorders>
              <w:top w:val="single" w:sz="4" w:space="0" w:color="000000"/>
              <w:left w:val="single" w:sz="4" w:space="0" w:color="000000"/>
              <w:bottom w:val="single" w:sz="4" w:space="0" w:color="000000"/>
              <w:right w:val="single" w:sz="4" w:space="0" w:color="000000"/>
            </w:tcBorders>
          </w:tcPr>
          <w:p w14:paraId="054612DD" w14:textId="77777777" w:rsidR="00880F90" w:rsidRDefault="00395743" w:rsidP="00E26FDE">
            <w:pPr>
              <w:spacing w:after="0"/>
              <w:ind w:left="0" w:right="0" w:firstLine="0"/>
              <w:jc w:val="left"/>
            </w:pPr>
            <w:r>
              <w:t xml:space="preserve">Suède </w:t>
            </w:r>
          </w:p>
        </w:tc>
        <w:tc>
          <w:tcPr>
            <w:tcW w:w="1698" w:type="dxa"/>
            <w:tcBorders>
              <w:top w:val="single" w:sz="4" w:space="0" w:color="000000"/>
              <w:left w:val="single" w:sz="4" w:space="0" w:color="000000"/>
              <w:bottom w:val="single" w:sz="4" w:space="0" w:color="000000"/>
              <w:right w:val="single" w:sz="4" w:space="0" w:color="000000"/>
            </w:tcBorders>
          </w:tcPr>
          <w:p w14:paraId="6C4E6786" w14:textId="77777777" w:rsidR="00880F90" w:rsidRDefault="00395743" w:rsidP="00E26FDE">
            <w:pPr>
              <w:spacing w:after="0"/>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6E66536" w14:textId="77777777" w:rsidR="00880F90" w:rsidRDefault="00395743" w:rsidP="00E26FDE">
            <w:pPr>
              <w:spacing w:after="0"/>
              <w:ind w:left="0" w:right="0"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1FC580E4" w14:textId="77777777" w:rsidR="00880F90" w:rsidRDefault="00395743" w:rsidP="00E26FDE">
            <w:pPr>
              <w:spacing w:after="0"/>
              <w:ind w:left="0" w:right="0" w:firstLine="0"/>
              <w:jc w:val="left"/>
            </w:pPr>
            <w: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76EE6E1C" w14:textId="77777777" w:rsidR="00880F90" w:rsidRDefault="00395743" w:rsidP="00E26FDE">
            <w:pPr>
              <w:spacing w:after="0"/>
              <w:ind w:left="0" w:right="0" w:firstLine="0"/>
              <w:jc w:val="left"/>
            </w:pPr>
            <w:r>
              <w:t xml:space="preserve"> </w:t>
            </w:r>
          </w:p>
        </w:tc>
      </w:tr>
    </w:tbl>
    <w:p w14:paraId="78D7751E" w14:textId="77777777" w:rsidR="00880F90" w:rsidRDefault="00395743" w:rsidP="00E26FDE">
      <w:pPr>
        <w:tabs>
          <w:tab w:val="center" w:pos="5497"/>
          <w:tab w:val="right" w:pos="9176"/>
        </w:tabs>
        <w:spacing w:after="0"/>
        <w:ind w:left="0" w:right="0" w:firstLine="0"/>
        <w:jc w:val="left"/>
      </w:pPr>
      <w:r>
        <w:rPr>
          <w:sz w:val="22"/>
        </w:rPr>
        <w:tab/>
      </w:r>
      <w:r>
        <w:t xml:space="preserve"> </w:t>
      </w:r>
      <w:r>
        <w:tab/>
        <w:t xml:space="preserve">Source : Eurostat, juillet 2017 </w:t>
      </w:r>
    </w:p>
    <w:p w14:paraId="7CB4FDC6" w14:textId="77777777" w:rsidR="00880F90" w:rsidRDefault="00395743" w:rsidP="00E26FDE">
      <w:pPr>
        <w:spacing w:after="0"/>
        <w:ind w:left="0" w:right="0" w:firstLine="0"/>
        <w:jc w:val="left"/>
      </w:pPr>
      <w:r>
        <w:t xml:space="preserve"> </w:t>
      </w:r>
      <w:r>
        <w:tab/>
        <w:t xml:space="preserve"> </w:t>
      </w:r>
      <w:r>
        <w:tab/>
        <w:t xml:space="preserve"> </w:t>
      </w:r>
      <w:r>
        <w:tab/>
        <w:t xml:space="preserve"> </w:t>
      </w:r>
      <w:r>
        <w:tab/>
        <w:t xml:space="preserve"> </w:t>
      </w:r>
    </w:p>
    <w:p w14:paraId="46789B20" w14:textId="77777777" w:rsidR="00880F90" w:rsidRDefault="00395743" w:rsidP="00E26FDE">
      <w:pPr>
        <w:ind w:left="0" w:right="90"/>
      </w:pPr>
      <w:r>
        <w:t xml:space="preserve">Exercice : </w:t>
      </w:r>
    </w:p>
    <w:p w14:paraId="1BE400C1" w14:textId="74A673AE" w:rsidR="00880F90" w:rsidRDefault="005A041C" w:rsidP="005A041C">
      <w:pPr>
        <w:ind w:left="0" w:right="90" w:firstLine="0"/>
      </w:pPr>
      <w:r>
        <w:t xml:space="preserve">1. </w:t>
      </w:r>
      <w:r w:rsidR="00395743">
        <w:t xml:space="preserve">Quelle est la différence entre le salaire minimum brut et le salaire minimum net ?  </w:t>
      </w:r>
    </w:p>
    <w:p w14:paraId="14FDB5B2" w14:textId="0FB31D35" w:rsidR="00880F90" w:rsidRDefault="005A041C" w:rsidP="005A041C">
      <w:pPr>
        <w:ind w:left="0" w:right="90" w:firstLine="0"/>
      </w:pPr>
      <w:r>
        <w:t xml:space="preserve">2. </w:t>
      </w:r>
      <w:r w:rsidR="00395743">
        <w:t xml:space="preserve">Exprimer, à l’aide d’un outil statistique approprié, la différence entre le montant du salaire minimum brut en France et au Portugal en 2017 ?  </w:t>
      </w:r>
    </w:p>
    <w:p w14:paraId="73BE2180" w14:textId="51ED8F9B" w:rsidR="00BD709E" w:rsidRDefault="005A041C" w:rsidP="005A041C">
      <w:pPr>
        <w:spacing w:line="260" w:lineRule="auto"/>
        <w:ind w:left="0" w:right="90" w:firstLine="0"/>
      </w:pPr>
      <w:r>
        <w:t xml:space="preserve">3. </w:t>
      </w:r>
      <w:r w:rsidR="00395743">
        <w:t>Comment peut-on expliquer cet écart de salaire minimum constaté entre ces deux pays ?</w:t>
      </w:r>
    </w:p>
    <w:p w14:paraId="5A6381CC" w14:textId="77777777" w:rsidR="00BD709E" w:rsidRDefault="00395743" w:rsidP="005A041C">
      <w:pPr>
        <w:spacing w:line="260" w:lineRule="auto"/>
        <w:ind w:left="0" w:right="90" w:firstLine="0"/>
      </w:pPr>
      <w:r>
        <w:lastRenderedPageBreak/>
        <w:t xml:space="preserve">4. Si on compare l’évolution du SMIC entre la France et la République tchèque, identifier le pays pour lequel la croissance du SMIC a été la plus forte entre 2014 et 2017. </w:t>
      </w:r>
    </w:p>
    <w:p w14:paraId="4E34BD5D" w14:textId="421BD2F7" w:rsidR="00880F90" w:rsidRDefault="00BD709E" w:rsidP="005A041C">
      <w:pPr>
        <w:spacing w:line="260" w:lineRule="auto"/>
        <w:ind w:left="0" w:right="90" w:firstLine="0"/>
      </w:pPr>
      <w:r>
        <w:t>5. P</w:t>
      </w:r>
      <w:r w:rsidR="00395743">
        <w:t xml:space="preserve">ourquoi ne dispose-t-on pas des mêmes données statistiques sur le SMIC pour le Danemark, l’Autriche, la Finlande, l’Italie, la Suède et Chypre ?  </w:t>
      </w:r>
    </w:p>
    <w:p w14:paraId="585187D4" w14:textId="094A0462" w:rsidR="00880F90" w:rsidRDefault="00BD709E" w:rsidP="005A041C">
      <w:pPr>
        <w:ind w:left="0" w:right="90" w:firstLine="0"/>
      </w:pPr>
      <w:r>
        <w:t xml:space="preserve">6. </w:t>
      </w:r>
      <w:r w:rsidR="00395743">
        <w:t xml:space="preserve">Quel est le pays européen où l’on constate une stabilité du SMIC entre 2014 et 2017 ? Comment pouvez-vous expliquer cette stagnation ? </w:t>
      </w:r>
    </w:p>
    <w:p w14:paraId="4AD4B133" w14:textId="77777777" w:rsidR="00880F90" w:rsidRDefault="00395743" w:rsidP="00E26FDE">
      <w:pPr>
        <w:spacing w:after="39"/>
        <w:ind w:left="0" w:right="0" w:firstLine="0"/>
        <w:jc w:val="left"/>
      </w:pPr>
      <w:r>
        <w:t xml:space="preserve"> </w:t>
      </w:r>
    </w:p>
    <w:p w14:paraId="50797690" w14:textId="77777777" w:rsidR="005A041C" w:rsidRDefault="005A041C">
      <w:pPr>
        <w:spacing w:after="160"/>
        <w:ind w:left="0" w:right="0" w:firstLine="0"/>
        <w:jc w:val="left"/>
        <w:rPr>
          <w:b/>
          <w:color w:val="FDBD4B"/>
          <w:sz w:val="28"/>
        </w:rPr>
      </w:pPr>
      <w:r>
        <w:br w:type="page"/>
      </w:r>
    </w:p>
    <w:p w14:paraId="5C9EBB8E" w14:textId="5E612947" w:rsidR="00880F90" w:rsidRDefault="00395743" w:rsidP="00E26FDE">
      <w:pPr>
        <w:pStyle w:val="Titre1"/>
        <w:ind w:left="0"/>
      </w:pPr>
      <w:r>
        <w:lastRenderedPageBreak/>
        <w:t xml:space="preserve">2 - L’évolution du salaire minimum  </w:t>
      </w:r>
    </w:p>
    <w:p w14:paraId="77BF58BF" w14:textId="77777777" w:rsidR="00880F90" w:rsidRDefault="00395743" w:rsidP="00E26FDE">
      <w:pPr>
        <w:spacing w:after="0"/>
        <w:ind w:left="0" w:right="0"/>
        <w:jc w:val="left"/>
      </w:pPr>
      <w:r w:rsidRPr="00E26FDE">
        <w:rPr>
          <w:b/>
          <w:u w:color="000000"/>
        </w:rPr>
        <w:t>Document 3</w:t>
      </w:r>
      <w:r>
        <w:rPr>
          <w:b/>
        </w:rPr>
        <w:t xml:space="preserve"> : Les évolutions du salaire moyen et du salaire minimum de 1951 à 2014 </w:t>
      </w:r>
    </w:p>
    <w:p w14:paraId="02BC89A8" w14:textId="77777777" w:rsidR="00880F90" w:rsidRDefault="00395743" w:rsidP="00E26FDE">
      <w:pPr>
        <w:spacing w:after="0"/>
        <w:ind w:left="0" w:right="0" w:firstLine="0"/>
        <w:jc w:val="left"/>
      </w:pPr>
      <w:r>
        <w:t xml:space="preserve"> </w:t>
      </w:r>
    </w:p>
    <w:p w14:paraId="15F9A5A9" w14:textId="77777777" w:rsidR="00880F90" w:rsidRDefault="00395743" w:rsidP="00E26FDE">
      <w:pPr>
        <w:spacing w:after="0"/>
        <w:ind w:left="0" w:right="0" w:firstLine="0"/>
        <w:jc w:val="right"/>
      </w:pPr>
      <w:r>
        <w:rPr>
          <w:noProof/>
        </w:rPr>
        <w:drawing>
          <wp:inline distT="0" distB="0" distL="0" distR="0" wp14:anchorId="139DE176" wp14:editId="2ADF2125">
            <wp:extent cx="5786755" cy="3957193"/>
            <wp:effectExtent l="0" t="0" r="0" b="0"/>
            <wp:docPr id="1103" name="Picture 1103"/>
            <wp:cNvGraphicFramePr/>
            <a:graphic xmlns:a="http://schemas.openxmlformats.org/drawingml/2006/main">
              <a:graphicData uri="http://schemas.openxmlformats.org/drawingml/2006/picture">
                <pic:pic xmlns:pic="http://schemas.openxmlformats.org/drawingml/2006/picture">
                  <pic:nvPicPr>
                    <pic:cNvPr id="1103" name="Picture 1103"/>
                    <pic:cNvPicPr/>
                  </pic:nvPicPr>
                  <pic:blipFill>
                    <a:blip r:embed="rId9"/>
                    <a:stretch>
                      <a:fillRect/>
                    </a:stretch>
                  </pic:blipFill>
                  <pic:spPr>
                    <a:xfrm>
                      <a:off x="0" y="0"/>
                      <a:ext cx="5786755" cy="3957193"/>
                    </a:xfrm>
                    <a:prstGeom prst="rect">
                      <a:avLst/>
                    </a:prstGeom>
                  </pic:spPr>
                </pic:pic>
              </a:graphicData>
            </a:graphic>
          </wp:inline>
        </w:drawing>
      </w:r>
      <w:r>
        <w:t xml:space="preserve"> </w:t>
      </w:r>
    </w:p>
    <w:p w14:paraId="2554FDA5" w14:textId="77777777" w:rsidR="00880F90" w:rsidRDefault="00395743" w:rsidP="00E26FDE">
      <w:pPr>
        <w:spacing w:after="0"/>
        <w:ind w:left="0" w:right="0" w:firstLine="0"/>
        <w:jc w:val="left"/>
      </w:pPr>
      <w:r>
        <w:t xml:space="preserve"> </w:t>
      </w:r>
    </w:p>
    <w:p w14:paraId="489364BA" w14:textId="77777777" w:rsidR="00880F90" w:rsidRDefault="00395743" w:rsidP="00E26FDE">
      <w:pPr>
        <w:spacing w:after="20" w:line="258" w:lineRule="auto"/>
        <w:ind w:left="0" w:right="104" w:firstLine="0"/>
      </w:pPr>
      <w:r>
        <w:rPr>
          <w:i/>
          <w:sz w:val="22"/>
        </w:rPr>
        <w:t xml:space="preserve">Note : la série du salaire minimum tient compte des durées de travail depuis 1951. De 2000 à 2005, le salaire minimum est représenté à la fois pour 39h et pour 35h. A partir de 2006, seul le salaire minimum pour 35h demeure représenté. Champ : Salariés à temps complet du secteur privé et des entreprises publiques. France. Source : Insee  </w:t>
      </w:r>
    </w:p>
    <w:p w14:paraId="598C1FD7" w14:textId="77777777" w:rsidR="00880F90" w:rsidRDefault="00395743" w:rsidP="00E26FDE">
      <w:pPr>
        <w:spacing w:after="0"/>
        <w:ind w:left="0" w:right="0" w:firstLine="0"/>
        <w:jc w:val="left"/>
      </w:pPr>
      <w:r>
        <w:t xml:space="preserve"> </w:t>
      </w:r>
    </w:p>
    <w:p w14:paraId="6FAE6700" w14:textId="77777777" w:rsidR="00880F90" w:rsidRDefault="00395743" w:rsidP="00E26FDE">
      <w:pPr>
        <w:ind w:left="0" w:right="90"/>
      </w:pPr>
      <w:r>
        <w:t xml:space="preserve">Exercice : </w:t>
      </w:r>
    </w:p>
    <w:p w14:paraId="10B25A6C" w14:textId="3E33B2D3" w:rsidR="00880F90" w:rsidRDefault="00395743" w:rsidP="00E26FDE">
      <w:pPr>
        <w:numPr>
          <w:ilvl w:val="0"/>
          <w:numId w:val="4"/>
        </w:numPr>
        <w:ind w:left="0" w:right="90" w:hanging="237"/>
      </w:pPr>
      <w:r>
        <w:t xml:space="preserve">Expliquer l’expression utilisée dans le tableau « en euros </w:t>
      </w:r>
      <w:r w:rsidR="00E26FDE">
        <w:t>constants »</w:t>
      </w:r>
      <w:r>
        <w:t xml:space="preserve"> ?  </w:t>
      </w:r>
    </w:p>
    <w:p w14:paraId="2543989C" w14:textId="77777777" w:rsidR="00880F90" w:rsidRDefault="00395743" w:rsidP="00E26FDE">
      <w:pPr>
        <w:numPr>
          <w:ilvl w:val="0"/>
          <w:numId w:val="4"/>
        </w:numPr>
        <w:ind w:left="0" w:right="90" w:hanging="237"/>
      </w:pPr>
      <w:r>
        <w:t xml:space="preserve">Analyser l’évolution du SMIC depuis 1951 en distinguant cinq périodes caractéristiques en les comparants à celle du salaire moyen. </w:t>
      </w:r>
    </w:p>
    <w:p w14:paraId="64EF783C" w14:textId="77777777" w:rsidR="00E26FDE" w:rsidRDefault="00E26FDE" w:rsidP="00E26FDE">
      <w:pPr>
        <w:spacing w:after="160"/>
        <w:ind w:left="0" w:right="0" w:firstLine="0"/>
        <w:jc w:val="left"/>
        <w:rPr>
          <w:b/>
          <w:color w:val="FDBD4B"/>
          <w:sz w:val="28"/>
        </w:rPr>
      </w:pPr>
      <w:r>
        <w:br w:type="page"/>
      </w:r>
    </w:p>
    <w:p w14:paraId="2D425511" w14:textId="60602EC7" w:rsidR="00880F90" w:rsidRDefault="00395743" w:rsidP="00E26FDE">
      <w:pPr>
        <w:pStyle w:val="Titre1"/>
        <w:ind w:left="0"/>
      </w:pPr>
      <w:r>
        <w:lastRenderedPageBreak/>
        <w:t xml:space="preserve">3. Les enjeux du salaire minimum </w:t>
      </w:r>
    </w:p>
    <w:p w14:paraId="64C63016" w14:textId="77777777" w:rsidR="00880F90" w:rsidRDefault="00395743" w:rsidP="00E26FDE">
      <w:pPr>
        <w:spacing w:after="0"/>
        <w:ind w:left="0" w:right="0" w:firstLine="0"/>
        <w:jc w:val="left"/>
      </w:pPr>
      <w:r>
        <w:rPr>
          <w:b/>
        </w:rPr>
        <w:t xml:space="preserve"> </w:t>
      </w:r>
    </w:p>
    <w:p w14:paraId="222F9DB3" w14:textId="77777777" w:rsidR="00880F90" w:rsidRDefault="00395743" w:rsidP="00E26FDE">
      <w:pPr>
        <w:spacing w:after="0"/>
        <w:ind w:left="0" w:right="0"/>
        <w:jc w:val="left"/>
      </w:pPr>
      <w:r w:rsidRPr="00E26FDE">
        <w:rPr>
          <w:b/>
          <w:u w:color="000000"/>
        </w:rPr>
        <w:t>Document 4</w:t>
      </w:r>
      <w:r>
        <w:rPr>
          <w:b/>
        </w:rPr>
        <w:t xml:space="preserve"> : La création du salaire minimum : pour ou contre ?  </w:t>
      </w:r>
    </w:p>
    <w:p w14:paraId="17C1B079" w14:textId="77777777" w:rsidR="00880F90" w:rsidRDefault="00395743" w:rsidP="00E26FDE">
      <w:pPr>
        <w:spacing w:after="0"/>
        <w:ind w:left="0" w:right="0" w:firstLine="0"/>
        <w:jc w:val="left"/>
      </w:pPr>
      <w:r>
        <w:t xml:space="preserve"> </w:t>
      </w:r>
    </w:p>
    <w:p w14:paraId="7C9BE0A1" w14:textId="77777777" w:rsidR="00880F90" w:rsidRDefault="00395743" w:rsidP="00E26FDE">
      <w:pPr>
        <w:ind w:left="0" w:right="90" w:firstLine="708"/>
      </w:pPr>
      <w:r>
        <w:t xml:space="preserve">Ce billet propose un premier point d’étape sur la mise en œuvre de ce salaire minimum en Allemagne. […] Selon Destatis, 55 % des effectifs concernés étaient des « minijobeurs », essentiellement dans les anciens Länder où ils sont les plus nombreux. […]. Sans surprise, plus de 80 % des salariés rémunérés moins de 8,50 euros travaillaient dans des entreprises non couvertes par des conventions collectives et les femmes étaient deux fois plus concernées que les hommes. Enfin, les secteurs de la restauration et du commerce de détail étaient parmi les plus touchés puisqu’ils comptaient respectivement environ 50 % et 30 % de leurs salariés sous la barre des 8,50 euros, selon WSI en 2014. </w:t>
      </w:r>
    </w:p>
    <w:p w14:paraId="0305760E" w14:textId="77777777" w:rsidR="00880F90" w:rsidRDefault="00395743" w:rsidP="00E26FDE">
      <w:pPr>
        <w:ind w:left="0" w:right="90" w:firstLine="708"/>
      </w:pPr>
      <w:r>
        <w:t xml:space="preserve">Le salaire minimum a bien en partie rempli sa mission en assurant un salaire « décent » aux populations les plus fragiles. Si l’on s’en tient à l’estimation de Destatis, alors que 4 millions de personnes percevaient en avril 2014 un salaire inférieur à 8,50 euros, ils n’étaient « plus que » 1 million un an plus tard [il existe des cas dérogatoires comme pour les apprentis, les stagiaires ou des chômeurs de longue durée]. […] </w:t>
      </w:r>
    </w:p>
    <w:p w14:paraId="038EAA6A" w14:textId="77777777" w:rsidR="00880F90" w:rsidRDefault="00395743" w:rsidP="00E26FDE">
      <w:pPr>
        <w:ind w:left="0" w:right="90" w:firstLine="708"/>
      </w:pPr>
      <w:r>
        <w:t xml:space="preserve">On pouvait dès lors s’attendre à une réduction du nombre de ces emplois, via des destructions simples ou des requalifications en emplois classiques. De fait, on a effectivement assisté à une forte diminution du nombre de mini-jobs depuis le début de l’année 2015, tout particulièrement pour les mini-jobs occupés à titre d’activité principale et à une accélération des créations d’emplois classiques à temps partiel. La conversion en emplois classiques parait évidente dans les branches de l’hôtellerie, de la restauration ou du commerce de détail, fortes pourvoyeuses de mini-jobs, où les créations d’emplois classiques ont été particulièrement importantes. Mais ces conversions de mini-jobs en emplois classiques, bien que relativement élevées, n’ont pas été massives […]. </w:t>
      </w:r>
    </w:p>
    <w:p w14:paraId="132C6840" w14:textId="77777777" w:rsidR="00880F90" w:rsidRDefault="00395743" w:rsidP="00E26FDE">
      <w:pPr>
        <w:spacing w:after="0"/>
        <w:ind w:left="0" w:right="0" w:firstLine="0"/>
        <w:jc w:val="left"/>
      </w:pPr>
      <w:r>
        <w:t xml:space="preserve"> </w:t>
      </w:r>
    </w:p>
    <w:p w14:paraId="29A80B26" w14:textId="77777777" w:rsidR="00880F90" w:rsidRDefault="00395743" w:rsidP="00E26FDE">
      <w:pPr>
        <w:spacing w:after="0"/>
        <w:ind w:left="0" w:right="93"/>
        <w:jc w:val="right"/>
      </w:pPr>
      <w:r>
        <w:t xml:space="preserve">Source : Odile Chagny (IRES) et Sabine Le Bayon, OFCE-le Blog, 2016  </w:t>
      </w:r>
    </w:p>
    <w:p w14:paraId="2EC08C55" w14:textId="77777777" w:rsidR="00880F90" w:rsidRDefault="00395743" w:rsidP="00E26FDE">
      <w:pPr>
        <w:ind w:left="0" w:right="90"/>
      </w:pPr>
      <w:r>
        <w:t xml:space="preserve">Exercice : </w:t>
      </w:r>
    </w:p>
    <w:p w14:paraId="2BD45AB4" w14:textId="5C23A441" w:rsidR="00880F90" w:rsidRDefault="005A041C" w:rsidP="005A041C">
      <w:pPr>
        <w:ind w:left="0" w:right="90" w:firstLine="0"/>
      </w:pPr>
      <w:r>
        <w:t xml:space="preserve">1. </w:t>
      </w:r>
      <w:r w:rsidR="00395743">
        <w:t xml:space="preserve">Quels types d’emploi sont principalement concernés par la mise en place d’un salaire minimum en Allemagne ? Quel est le principal objectif ? </w:t>
      </w:r>
    </w:p>
    <w:p w14:paraId="0CA887F8" w14:textId="3BBF1659" w:rsidR="00880F90" w:rsidRDefault="005A041C" w:rsidP="005A041C">
      <w:pPr>
        <w:ind w:left="0" w:right="90" w:firstLine="0"/>
      </w:pPr>
      <w:r>
        <w:t xml:space="preserve">2. </w:t>
      </w:r>
      <w:r w:rsidR="00395743">
        <w:t xml:space="preserve">Quels phénomènes peut-on relever sur le marché de l’emploi à la suite de l’instauration d’un salaire minimum ? </w:t>
      </w:r>
    </w:p>
    <w:p w14:paraId="3874E563" w14:textId="725553D0" w:rsidR="00880F90" w:rsidRDefault="005A041C" w:rsidP="005A041C">
      <w:pPr>
        <w:ind w:left="0" w:right="90" w:firstLine="0"/>
      </w:pPr>
      <w:r>
        <w:t xml:space="preserve">3. </w:t>
      </w:r>
      <w:r w:rsidR="00395743">
        <w:t xml:space="preserve">Quels éléments ont pu faire obstacle à la transformation des « mini-jobs » en emplois classiques ? </w:t>
      </w:r>
    </w:p>
    <w:p w14:paraId="7790D034" w14:textId="77777777" w:rsidR="00880F90" w:rsidRDefault="00395743" w:rsidP="00E26FDE">
      <w:pPr>
        <w:spacing w:after="0"/>
        <w:ind w:left="0" w:right="0" w:firstLine="0"/>
        <w:jc w:val="left"/>
      </w:pPr>
      <w:r>
        <w:t xml:space="preserve"> </w:t>
      </w:r>
    </w:p>
    <w:p w14:paraId="09905D1F" w14:textId="77777777" w:rsidR="00880F90" w:rsidRDefault="00395743" w:rsidP="00E26FDE">
      <w:pPr>
        <w:spacing w:after="0"/>
        <w:ind w:left="0" w:right="0"/>
        <w:jc w:val="left"/>
      </w:pPr>
      <w:r w:rsidRPr="00E26FDE">
        <w:rPr>
          <w:b/>
          <w:u w:color="000000"/>
        </w:rPr>
        <w:t>Document 5</w:t>
      </w:r>
      <w:r>
        <w:rPr>
          <w:b/>
        </w:rPr>
        <w:t xml:space="preserve"> : Les effets pervers du SMIC  </w:t>
      </w:r>
    </w:p>
    <w:p w14:paraId="0251160E" w14:textId="77777777" w:rsidR="00880F90" w:rsidRDefault="00395743" w:rsidP="00E26FDE">
      <w:pPr>
        <w:spacing w:after="0"/>
        <w:ind w:left="0" w:right="0" w:firstLine="0"/>
        <w:jc w:val="left"/>
      </w:pPr>
      <w:r>
        <w:t xml:space="preserve"> </w:t>
      </w:r>
    </w:p>
    <w:p w14:paraId="7BC7B581" w14:textId="77777777" w:rsidR="00880F90" w:rsidRDefault="00395743" w:rsidP="00E26FDE">
      <w:pPr>
        <w:ind w:left="0" w:right="90" w:firstLine="708"/>
      </w:pPr>
      <w:r>
        <w:t xml:space="preserve">L’embellie (relèvement de la croissance du PIB) est en France d’une ampleur moindre que celle observée dans la Zone euro. La baisse du chômage est y aussi plus faible. L’économie française connaît par ailleurs des fragilités : la situation financière des entreprises (ici le taux de marge) se redresse depuis son point bas de 2013 mais n’a pas encore retrouvé en 2017 son niveau d’avant la crise […]. Le secteur productif souffre d’un déficit de compétitivité (solde courant négatif pour la dixième année consécutive, baisse sur les années récentes des parts de marché relatives à l’exportation comparé à All, Esp, PB, Bel). Sur le marché du travail, la France fait encore partie des rares pays pâtissant d’un chômage massif : sur les 34 autres pays de l’OCDE, seuls 4 connaissent un taux de chômage plus élevé. Le taux de chômage de longue durée et celui des jeunes demeurent élevés. […] </w:t>
      </w:r>
    </w:p>
    <w:p w14:paraId="378B0C54" w14:textId="77777777" w:rsidR="00880F90" w:rsidRDefault="00395743" w:rsidP="00E26FDE">
      <w:pPr>
        <w:ind w:left="0" w:right="90" w:firstLine="708"/>
      </w:pPr>
      <w:r>
        <w:lastRenderedPageBreak/>
        <w:t xml:space="preserve">Compte tenu de ces fragilités, la recommandation du Groupe d’experts est de s’abstenir de tout « coup de pouce » au 1er janvier 2018. Le SMIC augmenterait ainsi par l’effet des deux seules composantes de revalorisation automatique.  </w:t>
      </w:r>
    </w:p>
    <w:p w14:paraId="6C64C3A9" w14:textId="77777777" w:rsidR="00880F90" w:rsidRDefault="00395743" w:rsidP="00E26FDE">
      <w:pPr>
        <w:spacing w:after="0"/>
        <w:ind w:left="0" w:right="0" w:firstLine="0"/>
        <w:jc w:val="left"/>
      </w:pPr>
      <w:r>
        <w:t xml:space="preserve"> </w:t>
      </w:r>
    </w:p>
    <w:p w14:paraId="70B31FBB" w14:textId="77777777" w:rsidR="00880F90" w:rsidRDefault="00395743" w:rsidP="00E26FDE">
      <w:pPr>
        <w:spacing w:after="0"/>
        <w:ind w:left="0" w:right="93"/>
        <w:jc w:val="right"/>
      </w:pPr>
      <w:r>
        <w:t xml:space="preserve">Source : Ministère du Travail, SMIC : Rapport du groupe d’experts, 2017 </w:t>
      </w:r>
    </w:p>
    <w:p w14:paraId="22D53428" w14:textId="77777777" w:rsidR="00880F90" w:rsidRDefault="00395743" w:rsidP="00E26FDE">
      <w:pPr>
        <w:spacing w:after="0"/>
        <w:ind w:left="0" w:right="0" w:firstLine="0"/>
        <w:jc w:val="left"/>
      </w:pPr>
      <w:r>
        <w:t xml:space="preserve"> </w:t>
      </w:r>
    </w:p>
    <w:p w14:paraId="683EB9AC" w14:textId="77777777" w:rsidR="00880F90" w:rsidRDefault="00395743" w:rsidP="00E26FDE">
      <w:pPr>
        <w:ind w:left="0" w:right="90"/>
      </w:pPr>
      <w:r>
        <w:t xml:space="preserve">Exercice : </w:t>
      </w:r>
    </w:p>
    <w:p w14:paraId="4965DED7" w14:textId="6CB4CA47" w:rsidR="00880F90" w:rsidRDefault="00395743" w:rsidP="00E26FDE">
      <w:pPr>
        <w:numPr>
          <w:ilvl w:val="0"/>
          <w:numId w:val="6"/>
        </w:numPr>
        <w:ind w:left="0" w:right="90" w:hanging="238"/>
      </w:pPr>
      <w:r>
        <w:t>Rechercher ce que recouvre la notion de « coût du travail »</w:t>
      </w:r>
      <w:r w:rsidR="00E26FDE">
        <w:t>.</w:t>
      </w:r>
    </w:p>
    <w:p w14:paraId="6422B266" w14:textId="77777777" w:rsidR="00880F90" w:rsidRDefault="00395743" w:rsidP="00E26FDE">
      <w:pPr>
        <w:numPr>
          <w:ilvl w:val="0"/>
          <w:numId w:val="6"/>
        </w:numPr>
        <w:ind w:left="0" w:right="90" w:hanging="238"/>
      </w:pPr>
      <w:r>
        <w:t xml:space="preserve">Quels arguments signalés dans le rapport empêchent le « coup de pouce » au SMIC ? Quels liens peut-on identifier entre niveau du SMIC et chômage ? </w:t>
      </w:r>
    </w:p>
    <w:p w14:paraId="2222DA28" w14:textId="77777777" w:rsidR="00880F90" w:rsidRDefault="00395743" w:rsidP="00E26FDE">
      <w:pPr>
        <w:numPr>
          <w:ilvl w:val="0"/>
          <w:numId w:val="6"/>
        </w:numPr>
        <w:ind w:left="0" w:right="90" w:hanging="238"/>
      </w:pPr>
      <w:r>
        <w:t xml:space="preserve">Sur quelle théorie de l’analyse économique le rapport pourrait-il s’appuyer ? </w:t>
      </w:r>
    </w:p>
    <w:p w14:paraId="2E1807F9" w14:textId="77777777" w:rsidR="00880F90" w:rsidRDefault="00395743" w:rsidP="00E26FDE">
      <w:pPr>
        <w:spacing w:after="0"/>
        <w:ind w:left="0" w:right="0" w:firstLine="0"/>
        <w:jc w:val="left"/>
      </w:pPr>
      <w:r>
        <w:t xml:space="preserve"> </w:t>
      </w:r>
    </w:p>
    <w:p w14:paraId="3D3FE589" w14:textId="77777777" w:rsidR="004911C1" w:rsidRDefault="004911C1">
      <w:pPr>
        <w:spacing w:after="160"/>
        <w:ind w:left="0" w:right="0" w:firstLine="0"/>
        <w:jc w:val="left"/>
        <w:rPr>
          <w:b/>
        </w:rPr>
      </w:pPr>
      <w:r>
        <w:rPr>
          <w:b/>
        </w:rPr>
        <w:br w:type="page"/>
      </w:r>
    </w:p>
    <w:p w14:paraId="6AF6B452" w14:textId="239C4641" w:rsidR="00880F90" w:rsidRDefault="00395743" w:rsidP="00E26FDE">
      <w:pPr>
        <w:spacing w:after="0"/>
        <w:ind w:left="0" w:right="0"/>
        <w:jc w:val="left"/>
      </w:pPr>
      <w:r>
        <w:rPr>
          <w:b/>
        </w:rPr>
        <w:lastRenderedPageBreak/>
        <w:t xml:space="preserve">Document 6 : Le SMIC : un indispensable instrument de justice sociale ? </w:t>
      </w:r>
    </w:p>
    <w:p w14:paraId="157097F7" w14:textId="77777777" w:rsidR="00880F90" w:rsidRDefault="00395743" w:rsidP="00E26FDE">
      <w:pPr>
        <w:spacing w:after="0"/>
        <w:ind w:left="0" w:right="0" w:firstLine="0"/>
        <w:jc w:val="left"/>
      </w:pPr>
      <w:r>
        <w:t xml:space="preserve"> </w:t>
      </w:r>
    </w:p>
    <w:p w14:paraId="1B82A10B" w14:textId="77777777" w:rsidR="00880F90" w:rsidRDefault="00395743" w:rsidP="00E26FDE">
      <w:pPr>
        <w:ind w:left="0" w:right="90" w:firstLine="708"/>
      </w:pPr>
      <w:r>
        <w:t xml:space="preserve">« Enfin, ce n’est pas un bon moment pour introduire un sous SMIC ou baisser le SMIC. Un des arguments pour toucher le SMIC est qu’il est un mauvais outil de redistribution. C’est exact puisque son objet premier est de fixer un niveau socialement acceptable d’inégalités primaires pour la plupart des bas revenus. Mais dans une perspective de diminution drastique des outils de redistribution secondaire dans le sillage de l’austérité, il devient un des rares instruments de justice sociale disponibles pour les gouvernements. C’est bien ce levier que les dirigeants conservateurs allemand et britannique mobilisent aujourd’hui pour stabiliser leurs corps sociaux, l’une par l’introduction d’un salaire minimum, l’autre par une hausse programmée de 11 %. En outre, la zone euro et, dans une moindre mesure, la zone livre sont au bord de la déflation tirée par les stratégies de déflation salariale. Ici, on peut évoquer Keynes. Au moment où les deux autres grandes économies européennes cherchent à renouer avec une dynamique salariale, ajouter une couche supplémentaire de déflation délétère serait une stratégie risquée pour la France. »  </w:t>
      </w:r>
    </w:p>
    <w:p w14:paraId="7D68F351" w14:textId="77777777" w:rsidR="00880F90" w:rsidRDefault="00395743" w:rsidP="00E26FDE">
      <w:pPr>
        <w:spacing w:after="0"/>
        <w:ind w:left="0" w:right="0" w:firstLine="0"/>
        <w:jc w:val="left"/>
      </w:pPr>
      <w:r>
        <w:t xml:space="preserve"> </w:t>
      </w:r>
    </w:p>
    <w:p w14:paraId="3E4B5FD7" w14:textId="77777777" w:rsidR="00880F90" w:rsidRDefault="00395743" w:rsidP="00E26FDE">
      <w:pPr>
        <w:spacing w:after="0"/>
        <w:ind w:left="0" w:right="93"/>
        <w:jc w:val="right"/>
      </w:pPr>
      <w:r>
        <w:t xml:space="preserve">Source : Philippe Askénazy, Le Monde (avril 2014)  </w:t>
      </w:r>
    </w:p>
    <w:p w14:paraId="6CA886DB" w14:textId="77777777" w:rsidR="00880F90" w:rsidRDefault="00395743" w:rsidP="00E26FDE">
      <w:pPr>
        <w:spacing w:after="0"/>
        <w:ind w:left="0" w:right="0" w:firstLine="0"/>
        <w:jc w:val="left"/>
      </w:pPr>
      <w:r>
        <w:t xml:space="preserve"> </w:t>
      </w:r>
    </w:p>
    <w:p w14:paraId="184A71E7" w14:textId="77777777" w:rsidR="00880F90" w:rsidRDefault="00395743" w:rsidP="00E26FDE">
      <w:pPr>
        <w:ind w:left="0" w:right="90"/>
      </w:pPr>
      <w:r>
        <w:t xml:space="preserve">Exercice : </w:t>
      </w:r>
    </w:p>
    <w:p w14:paraId="32206A98" w14:textId="2844FFDD" w:rsidR="004911C1" w:rsidRDefault="004911C1" w:rsidP="004911C1">
      <w:pPr>
        <w:ind w:left="0" w:right="90" w:firstLine="0"/>
      </w:pPr>
      <w:r>
        <w:t xml:space="preserve">1. </w:t>
      </w:r>
      <w:r w:rsidR="00395743">
        <w:t xml:space="preserve">Quels sont les arguments développés par l’auteur pour dénoncer l’instauration </w:t>
      </w:r>
      <w:r w:rsidR="00E26FDE">
        <w:t>d’un «</w:t>
      </w:r>
      <w:r w:rsidR="00395743">
        <w:t xml:space="preserve"> sous-smic » ou une éventuelle baisse du SMIC ? </w:t>
      </w:r>
    </w:p>
    <w:p w14:paraId="1A65498D" w14:textId="62600441" w:rsidR="004911C1" w:rsidRDefault="004911C1" w:rsidP="004911C1">
      <w:pPr>
        <w:ind w:left="0" w:right="90" w:firstLine="0"/>
      </w:pPr>
      <w:r>
        <w:t>2. Qu’est-ce que la</w:t>
      </w:r>
      <w:r w:rsidR="00395743">
        <w:t xml:space="preserve"> « déflation »</w:t>
      </w:r>
      <w:r>
        <w:t xml:space="preserve"> ? </w:t>
      </w:r>
      <w:r w:rsidR="00395743">
        <w:t xml:space="preserve">Quels en sont les effets néfastes ?  </w:t>
      </w:r>
    </w:p>
    <w:p w14:paraId="4CD0CEC7" w14:textId="33B3F907" w:rsidR="00880F90" w:rsidRDefault="004911C1" w:rsidP="004911C1">
      <w:pPr>
        <w:ind w:left="0" w:right="90" w:firstLine="0"/>
      </w:pPr>
      <w:r>
        <w:t>3.</w:t>
      </w:r>
      <w:r w:rsidR="00395743">
        <w:t xml:space="preserve">Qu’est- ce que la déflation salariale ? Pourquoi l’auteur évoque-t-il la </w:t>
      </w:r>
      <w:r>
        <w:t>théorie keynésienne</w:t>
      </w:r>
      <w:r w:rsidR="00395743">
        <w:t xml:space="preserve"> ? </w:t>
      </w:r>
    </w:p>
    <w:p w14:paraId="7CA2FBAC" w14:textId="3215FBF5" w:rsidR="00880F90" w:rsidRDefault="004911C1" w:rsidP="004911C1">
      <w:pPr>
        <w:spacing w:after="0" w:line="260" w:lineRule="auto"/>
        <w:ind w:left="0" w:right="657" w:firstLine="0"/>
      </w:pPr>
      <w:r>
        <w:t xml:space="preserve">4. </w:t>
      </w:r>
      <w:r w:rsidR="00395743">
        <w:t xml:space="preserve">Au regard des différents documents, comment définiriez-vous une politique économique de l’offre et une politique économique de la demande ? Quelle politique mène la France et l’Allemagne ?  </w:t>
      </w:r>
    </w:p>
    <w:sectPr w:rsidR="00880F90" w:rsidSect="005A041C">
      <w:footerReference w:type="even" r:id="rId10"/>
      <w:footerReference w:type="default" r:id="rId11"/>
      <w:footerReference w:type="first" r:id="rId12"/>
      <w:pgSz w:w="11906" w:h="16838"/>
      <w:pgMar w:top="709" w:right="707" w:bottom="1440" w:left="1134"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1A03C" w14:textId="77777777" w:rsidR="002E2E40" w:rsidRDefault="002E2E40">
      <w:pPr>
        <w:spacing w:after="0" w:line="240" w:lineRule="auto"/>
      </w:pPr>
      <w:r>
        <w:separator/>
      </w:r>
    </w:p>
  </w:endnote>
  <w:endnote w:type="continuationSeparator" w:id="0">
    <w:p w14:paraId="56D9955C" w14:textId="77777777" w:rsidR="002E2E40" w:rsidRDefault="002E2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8910" w14:textId="77777777" w:rsidR="00880F90" w:rsidRDefault="00395743">
    <w:pPr>
      <w:spacing w:after="0"/>
      <w:ind w:left="0" w:right="0" w:firstLine="0"/>
      <w:jc w:val="left"/>
    </w:pPr>
    <w:r>
      <w:rPr>
        <w:noProof/>
        <w:sz w:val="22"/>
      </w:rPr>
      <mc:AlternateContent>
        <mc:Choice Requires="wpg">
          <w:drawing>
            <wp:anchor distT="0" distB="0" distL="114300" distR="114300" simplePos="0" relativeHeight="251661312" behindDoc="0" locked="0" layoutInCell="1" allowOverlap="1" wp14:anchorId="7E796900" wp14:editId="12BE255B">
              <wp:simplePos x="0" y="0"/>
              <wp:positionH relativeFrom="page">
                <wp:posOffset>913130</wp:posOffset>
              </wp:positionH>
              <wp:positionV relativeFrom="page">
                <wp:posOffset>9432874</wp:posOffset>
              </wp:positionV>
              <wp:extent cx="6014085" cy="474777"/>
              <wp:effectExtent l="0" t="0" r="0" b="0"/>
              <wp:wrapSquare wrapText="bothSides"/>
              <wp:docPr id="13504" name="Group 13504"/>
              <wp:cNvGraphicFramePr/>
              <a:graphic xmlns:a="http://schemas.openxmlformats.org/drawingml/2006/main">
                <a:graphicData uri="http://schemas.microsoft.com/office/word/2010/wordprocessingGroup">
                  <wpg:wgp>
                    <wpg:cNvGrpSpPr/>
                    <wpg:grpSpPr>
                      <a:xfrm>
                        <a:off x="0" y="0"/>
                        <a:ext cx="6014085" cy="474777"/>
                        <a:chOff x="0" y="0"/>
                        <a:chExt cx="6014085" cy="474777"/>
                      </a:xfrm>
                    </wpg:grpSpPr>
                    <wps:wsp>
                      <wps:cNvPr id="13507" name="Rectangle 13507"/>
                      <wps:cNvSpPr/>
                      <wps:spPr>
                        <a:xfrm>
                          <a:off x="5288026" y="0"/>
                          <a:ext cx="30692" cy="138324"/>
                        </a:xfrm>
                        <a:prstGeom prst="rect">
                          <a:avLst/>
                        </a:prstGeom>
                        <a:ln>
                          <a:noFill/>
                        </a:ln>
                      </wps:spPr>
                      <wps:txbx>
                        <w:txbxContent>
                          <w:p w14:paraId="194DD749" w14:textId="77777777" w:rsidR="00880F90" w:rsidRDefault="00395743">
                            <w:pPr>
                              <w:spacing w:after="160"/>
                              <w:ind w:left="0" w:right="0" w:firstLine="0"/>
                              <w:jc w:val="left"/>
                            </w:pPr>
                            <w:r>
                              <w:rPr>
                                <w:color w:val="7F7F7F"/>
                                <w:sz w:val="16"/>
                              </w:rPr>
                              <w:t xml:space="preserve"> </w:t>
                            </w:r>
                          </w:p>
                        </w:txbxContent>
                      </wps:txbx>
                      <wps:bodyPr horzOverflow="overflow" vert="horz" lIns="0" tIns="0" rIns="0" bIns="0" rtlCol="0">
                        <a:noAutofit/>
                      </wps:bodyPr>
                    </wps:wsp>
                    <wps:wsp>
                      <wps:cNvPr id="13508" name="Rectangle 13508"/>
                      <wps:cNvSpPr/>
                      <wps:spPr>
                        <a:xfrm>
                          <a:off x="4388612" y="120015"/>
                          <a:ext cx="1192944" cy="103226"/>
                        </a:xfrm>
                        <a:prstGeom prst="rect">
                          <a:avLst/>
                        </a:prstGeom>
                        <a:ln>
                          <a:noFill/>
                        </a:ln>
                      </wps:spPr>
                      <wps:txbx>
                        <w:txbxContent>
                          <w:p w14:paraId="35F355DE" w14:textId="77777777" w:rsidR="00880F90" w:rsidRDefault="00395743">
                            <w:pPr>
                              <w:spacing w:after="160"/>
                              <w:ind w:left="0" w:right="0" w:firstLine="0"/>
                              <w:jc w:val="left"/>
                            </w:pPr>
                            <w:r>
                              <w:rPr>
                                <w:sz w:val="12"/>
                              </w:rPr>
                              <w:t>www.lafinancepourtous.com</w:t>
                            </w:r>
                          </w:p>
                        </w:txbxContent>
                      </wps:txbx>
                      <wps:bodyPr horzOverflow="overflow" vert="horz" lIns="0" tIns="0" rIns="0" bIns="0" rtlCol="0">
                        <a:noAutofit/>
                      </wps:bodyPr>
                    </wps:wsp>
                    <wps:wsp>
                      <wps:cNvPr id="13509" name="Rectangle 13509"/>
                      <wps:cNvSpPr/>
                      <wps:spPr>
                        <a:xfrm>
                          <a:off x="5288026" y="108204"/>
                          <a:ext cx="28174" cy="113001"/>
                        </a:xfrm>
                        <a:prstGeom prst="rect">
                          <a:avLst/>
                        </a:prstGeom>
                        <a:ln>
                          <a:noFill/>
                        </a:ln>
                      </wps:spPr>
                      <wps:txbx>
                        <w:txbxContent>
                          <w:p w14:paraId="3E5464E7" w14:textId="77777777" w:rsidR="00880F90" w:rsidRDefault="00395743">
                            <w:pPr>
                              <w:spacing w:after="160"/>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13510" name="Rectangle 13510"/>
                      <wps:cNvSpPr/>
                      <wps:spPr>
                        <a:xfrm>
                          <a:off x="2240661" y="211606"/>
                          <a:ext cx="4075833" cy="95259"/>
                        </a:xfrm>
                        <a:prstGeom prst="rect">
                          <a:avLst/>
                        </a:prstGeom>
                        <a:ln>
                          <a:noFill/>
                        </a:ln>
                      </wps:spPr>
                      <wps:txbx>
                        <w:txbxContent>
                          <w:p w14:paraId="62C97065" w14:textId="77777777" w:rsidR="00880F90" w:rsidRDefault="00395743">
                            <w:pPr>
                              <w:spacing w:after="160"/>
                              <w:ind w:left="0" w:right="0" w:firstLine="0"/>
                              <w:jc w:val="left"/>
                            </w:pPr>
                            <w:r>
                              <w:rPr>
                                <w:rFonts w:ascii="Arial" w:eastAsia="Arial" w:hAnsi="Arial" w:cs="Arial"/>
                                <w:sz w:val="12"/>
                              </w:rPr>
                              <w:t xml:space="preserve">Stéphanie Verrier, professeur de SES, Lycée Blanche de Castille, le Chesnay, avec l’IEFP </w:t>
                            </w:r>
                          </w:p>
                        </w:txbxContent>
                      </wps:txbx>
                      <wps:bodyPr horzOverflow="overflow" vert="horz" lIns="0" tIns="0" rIns="0" bIns="0" rtlCol="0">
                        <a:noAutofit/>
                      </wps:bodyPr>
                    </wps:wsp>
                    <wps:wsp>
                      <wps:cNvPr id="13511" name="Rectangle 13511"/>
                      <wps:cNvSpPr/>
                      <wps:spPr>
                        <a:xfrm>
                          <a:off x="5309362" y="198120"/>
                          <a:ext cx="28174" cy="113001"/>
                        </a:xfrm>
                        <a:prstGeom prst="rect">
                          <a:avLst/>
                        </a:prstGeom>
                        <a:ln>
                          <a:noFill/>
                        </a:ln>
                      </wps:spPr>
                      <wps:txbx>
                        <w:txbxContent>
                          <w:p w14:paraId="75EB33CA" w14:textId="77777777" w:rsidR="00880F90" w:rsidRDefault="00395743">
                            <w:pPr>
                              <w:spacing w:after="160"/>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13512" name="Rectangle 13512"/>
                      <wps:cNvSpPr/>
                      <wps:spPr>
                        <a:xfrm>
                          <a:off x="5246878" y="286512"/>
                          <a:ext cx="56348" cy="113001"/>
                        </a:xfrm>
                        <a:prstGeom prst="rect">
                          <a:avLst/>
                        </a:prstGeom>
                        <a:ln>
                          <a:noFill/>
                        </a:ln>
                      </wps:spPr>
                      <wps:txbx>
                        <w:txbxContent>
                          <w:p w14:paraId="2985F50B" w14:textId="77777777" w:rsidR="00880F90" w:rsidRDefault="00395743">
                            <w:pPr>
                              <w:spacing w:after="160"/>
                              <w:ind w:left="0" w:right="0" w:firstLine="0"/>
                              <w:jc w:val="left"/>
                            </w:pPr>
                            <w:r>
                              <w:rPr>
                                <w:rFonts w:ascii="Arial" w:eastAsia="Arial" w:hAnsi="Arial" w:cs="Arial"/>
                                <w:sz w:val="12"/>
                              </w:rPr>
                              <w:t>6</w:t>
                            </w:r>
                          </w:p>
                        </w:txbxContent>
                      </wps:txbx>
                      <wps:bodyPr horzOverflow="overflow" vert="horz" lIns="0" tIns="0" rIns="0" bIns="0" rtlCol="0">
                        <a:noAutofit/>
                      </wps:bodyPr>
                    </wps:wsp>
                    <wps:wsp>
                      <wps:cNvPr id="13513" name="Rectangle 13513"/>
                      <wps:cNvSpPr/>
                      <wps:spPr>
                        <a:xfrm>
                          <a:off x="5288026" y="286512"/>
                          <a:ext cx="28174" cy="113001"/>
                        </a:xfrm>
                        <a:prstGeom prst="rect">
                          <a:avLst/>
                        </a:prstGeom>
                        <a:ln>
                          <a:noFill/>
                        </a:ln>
                      </wps:spPr>
                      <wps:txbx>
                        <w:txbxContent>
                          <w:p w14:paraId="5D1DB42B" w14:textId="77777777" w:rsidR="00880F90" w:rsidRDefault="00395743">
                            <w:pPr>
                              <w:spacing w:after="160"/>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13514" name="Rectangle 13514"/>
                      <wps:cNvSpPr/>
                      <wps:spPr>
                        <a:xfrm>
                          <a:off x="4329176" y="373380"/>
                          <a:ext cx="1275136" cy="113001"/>
                        </a:xfrm>
                        <a:prstGeom prst="rect">
                          <a:avLst/>
                        </a:prstGeom>
                        <a:ln>
                          <a:noFill/>
                        </a:ln>
                      </wps:spPr>
                      <wps:txbx>
                        <w:txbxContent>
                          <w:p w14:paraId="2744D357" w14:textId="77777777" w:rsidR="00880F90" w:rsidRDefault="00395743">
                            <w:pPr>
                              <w:spacing w:after="160"/>
                              <w:ind w:left="0" w:right="0" w:firstLine="0"/>
                              <w:jc w:val="left"/>
                            </w:pPr>
                            <w:r>
                              <w:rPr>
                                <w:rFonts w:ascii="Arial" w:eastAsia="Arial" w:hAnsi="Arial" w:cs="Arial"/>
                                <w:sz w:val="12"/>
                              </w:rPr>
                              <w:t>© Tous droits réservés 2018</w:t>
                            </w:r>
                          </w:p>
                        </w:txbxContent>
                      </wps:txbx>
                      <wps:bodyPr horzOverflow="overflow" vert="horz" lIns="0" tIns="0" rIns="0" bIns="0" rtlCol="0">
                        <a:noAutofit/>
                      </wps:bodyPr>
                    </wps:wsp>
                    <wps:wsp>
                      <wps:cNvPr id="13515" name="Rectangle 13515"/>
                      <wps:cNvSpPr/>
                      <wps:spPr>
                        <a:xfrm>
                          <a:off x="5288026" y="315453"/>
                          <a:ext cx="51841" cy="207922"/>
                        </a:xfrm>
                        <a:prstGeom prst="rect">
                          <a:avLst/>
                        </a:prstGeom>
                        <a:ln>
                          <a:noFill/>
                        </a:ln>
                      </wps:spPr>
                      <wps:txbx>
                        <w:txbxContent>
                          <w:p w14:paraId="58A9DB64" w14:textId="77777777" w:rsidR="00880F90" w:rsidRDefault="00395743">
                            <w:pPr>
                              <w:spacing w:after="160"/>
                              <w:ind w:left="0" w:right="0" w:firstLine="0"/>
                              <w:jc w:val="left"/>
                            </w:pPr>
                            <w:r>
                              <w:rPr>
                                <w:rFonts w:ascii="Arial" w:eastAsia="Arial" w:hAnsi="Arial" w:cs="Arial"/>
                                <w:color w:val="808080"/>
                                <w:sz w:val="22"/>
                              </w:rPr>
                              <w:t xml:space="preserve"> </w:t>
                            </w:r>
                          </w:p>
                        </w:txbxContent>
                      </wps:txbx>
                      <wps:bodyPr horzOverflow="overflow" vert="horz" lIns="0" tIns="0" rIns="0" bIns="0" rtlCol="0">
                        <a:noAutofit/>
                      </wps:bodyPr>
                    </wps:wsp>
                    <pic:pic xmlns:pic="http://schemas.openxmlformats.org/drawingml/2006/picture">
                      <pic:nvPicPr>
                        <pic:cNvPr id="13505" name="Picture 13505"/>
                        <pic:cNvPicPr/>
                      </pic:nvPicPr>
                      <pic:blipFill>
                        <a:blip r:embed="rId1"/>
                        <a:stretch>
                          <a:fillRect/>
                        </a:stretch>
                      </pic:blipFill>
                      <pic:spPr>
                        <a:xfrm>
                          <a:off x="5747385" y="150927"/>
                          <a:ext cx="266700" cy="323850"/>
                        </a:xfrm>
                        <a:prstGeom prst="rect">
                          <a:avLst/>
                        </a:prstGeom>
                      </pic:spPr>
                    </pic:pic>
                    <wps:wsp>
                      <wps:cNvPr id="13506" name="Shape 13506"/>
                      <wps:cNvSpPr/>
                      <wps:spPr>
                        <a:xfrm>
                          <a:off x="0" y="28804"/>
                          <a:ext cx="5399405" cy="635"/>
                        </a:xfrm>
                        <a:custGeom>
                          <a:avLst/>
                          <a:gdLst/>
                          <a:ahLst/>
                          <a:cxnLst/>
                          <a:rect l="0" t="0" r="0" b="0"/>
                          <a:pathLst>
                            <a:path w="5399405" h="635">
                              <a:moveTo>
                                <a:pt x="0" y="0"/>
                              </a:moveTo>
                              <a:lnTo>
                                <a:pt x="5399405" y="635"/>
                              </a:lnTo>
                            </a:path>
                          </a:pathLst>
                        </a:custGeom>
                        <a:ln w="3175" cap="flat">
                          <a:round/>
                        </a:ln>
                      </wps:spPr>
                      <wps:style>
                        <a:lnRef idx="1">
                          <a:srgbClr val="FC4C00"/>
                        </a:lnRef>
                        <a:fillRef idx="0">
                          <a:srgbClr val="000000">
                            <a:alpha val="0"/>
                          </a:srgbClr>
                        </a:fillRef>
                        <a:effectRef idx="0">
                          <a:scrgbClr r="0" g="0" b="0"/>
                        </a:effectRef>
                        <a:fontRef idx="none"/>
                      </wps:style>
                      <wps:bodyPr/>
                    </wps:wsp>
                  </wpg:wgp>
                </a:graphicData>
              </a:graphic>
            </wp:anchor>
          </w:drawing>
        </mc:Choice>
        <mc:Fallback>
          <w:pict>
            <v:group w14:anchorId="7E796900" id="Group 13504" o:spid="_x0000_s1026" style="position:absolute;margin-left:71.9pt;margin-top:742.75pt;width:473.55pt;height:37.4pt;z-index:251661312;mso-position-horizontal-relative:page;mso-position-vertical-relative:page" coordsize="60140,47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">
              <v:rect id="Rectangle 13507" o:spid="_x0000_s1027" style="position:absolute;left:5288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" filled="f" stroked="f">
                <v:textbox inset="0,0,0,0">
                  <w:txbxContent>
                    <w:p w14:paraId="194DD749" w14:textId="77777777" w:rsidR="00880F90" w:rsidRDefault="00395743">
                      <w:pPr>
                        <w:spacing w:after="160"/>
                        <w:ind w:left="0" w:right="0" w:firstLine="0"/>
                        <w:jc w:val="left"/>
                      </w:pPr>
                      <w:r>
                        <w:rPr>
                          <w:color w:val="7F7F7F"/>
                          <w:sz w:val="16"/>
                        </w:rPr>
                        <w:t xml:space="preserve"> </w:t>
                      </w:r>
                    </w:p>
                  </w:txbxContent>
                </v:textbox>
              </v:rect>
              <v:rect id="Rectangle 13508" o:spid="_x0000_s1028" style="position:absolute;left:43886;top:1200;width:119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" filled="f" stroked="f">
                <v:textbox inset="0,0,0,0">
                  <w:txbxContent>
                    <w:p w14:paraId="35F355DE" w14:textId="77777777" w:rsidR="00880F90" w:rsidRDefault="00395743">
                      <w:pPr>
                        <w:spacing w:after="160"/>
                        <w:ind w:left="0" w:right="0" w:firstLine="0"/>
                        <w:jc w:val="left"/>
                      </w:pPr>
                      <w:r>
                        <w:rPr>
                          <w:sz w:val="12"/>
                        </w:rPr>
                        <w:t>www.lafinancepourtous.com</w:t>
                      </w:r>
                    </w:p>
                  </w:txbxContent>
                </v:textbox>
              </v:rect>
              <v:rect id="Rectangle 13509" o:spid="_x0000_s1029" style="position:absolute;left:52880;top:1082;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" filled="f" stroked="f">
                <v:textbox inset="0,0,0,0">
                  <w:txbxContent>
                    <w:p w14:paraId="3E5464E7" w14:textId="77777777" w:rsidR="00880F90" w:rsidRDefault="00395743">
                      <w:pPr>
                        <w:spacing w:after="160"/>
                        <w:ind w:left="0" w:right="0" w:firstLine="0"/>
                        <w:jc w:val="left"/>
                      </w:pPr>
                      <w:r>
                        <w:rPr>
                          <w:rFonts w:ascii="Arial" w:eastAsia="Arial" w:hAnsi="Arial" w:cs="Arial"/>
                          <w:sz w:val="12"/>
                        </w:rPr>
                        <w:t xml:space="preserve"> </w:t>
                      </w:r>
                    </w:p>
                  </w:txbxContent>
                </v:textbox>
              </v:rect>
              <v:rect id="Rectangle 13510" o:spid="_x0000_s1030" style="position:absolute;left:22406;top:2116;width:40758;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" filled="f" stroked="f">
                <v:textbox inset="0,0,0,0">
                  <w:txbxContent>
                    <w:p w14:paraId="62C97065" w14:textId="77777777" w:rsidR="00880F90" w:rsidRDefault="00395743">
                      <w:pPr>
                        <w:spacing w:after="160"/>
                        <w:ind w:left="0" w:right="0" w:firstLine="0"/>
                        <w:jc w:val="left"/>
                      </w:pPr>
                      <w:r>
                        <w:rPr>
                          <w:rFonts w:ascii="Arial" w:eastAsia="Arial" w:hAnsi="Arial" w:cs="Arial"/>
                          <w:sz w:val="12"/>
                        </w:rPr>
                        <w:t xml:space="preserve">Stéphanie Verrier, professeur de SES, Lycée Blanche de Castille, le Chesnay, avec l’IEFP </w:t>
                      </w:r>
                    </w:p>
                  </w:txbxContent>
                </v:textbox>
              </v:rect>
              <v:rect id="Rectangle 13511" o:spid="_x0000_s1031" style="position:absolute;left:53093;top:1981;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" filled="f" stroked="f">
                <v:textbox inset="0,0,0,0">
                  <w:txbxContent>
                    <w:p w14:paraId="75EB33CA" w14:textId="77777777" w:rsidR="00880F90" w:rsidRDefault="00395743">
                      <w:pPr>
                        <w:spacing w:after="160"/>
                        <w:ind w:left="0" w:right="0" w:firstLine="0"/>
                        <w:jc w:val="left"/>
                      </w:pPr>
                      <w:r>
                        <w:rPr>
                          <w:rFonts w:ascii="Arial" w:eastAsia="Arial" w:hAnsi="Arial" w:cs="Arial"/>
                          <w:sz w:val="12"/>
                        </w:rPr>
                        <w:t xml:space="preserve"> </w:t>
                      </w:r>
                    </w:p>
                  </w:txbxContent>
                </v:textbox>
              </v:rect>
              <v:rect id="Rectangle 13512" o:spid="_x0000_s1032" style="position:absolute;left:52468;top:2865;width:56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" filled="f" stroked="f">
                <v:textbox inset="0,0,0,0">
                  <w:txbxContent>
                    <w:p w14:paraId="2985F50B" w14:textId="77777777" w:rsidR="00880F90" w:rsidRDefault="00395743">
                      <w:pPr>
                        <w:spacing w:after="160"/>
                        <w:ind w:left="0" w:right="0" w:firstLine="0"/>
                        <w:jc w:val="left"/>
                      </w:pPr>
                      <w:r>
                        <w:rPr>
                          <w:rFonts w:ascii="Arial" w:eastAsia="Arial" w:hAnsi="Arial" w:cs="Arial"/>
                          <w:sz w:val="12"/>
                        </w:rPr>
                        <w:t>6</w:t>
                      </w:r>
                    </w:p>
                  </w:txbxContent>
                </v:textbox>
              </v:rect>
              <v:rect id="Rectangle 13513" o:spid="_x0000_s1033" style="position:absolute;left:52880;top:2865;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" filled="f" stroked="f">
                <v:textbox inset="0,0,0,0">
                  <w:txbxContent>
                    <w:p w14:paraId="5D1DB42B" w14:textId="77777777" w:rsidR="00880F90" w:rsidRDefault="00395743">
                      <w:pPr>
                        <w:spacing w:after="160"/>
                        <w:ind w:left="0" w:right="0" w:firstLine="0"/>
                        <w:jc w:val="left"/>
                      </w:pPr>
                      <w:r>
                        <w:rPr>
                          <w:rFonts w:ascii="Arial" w:eastAsia="Arial" w:hAnsi="Arial" w:cs="Arial"/>
                          <w:sz w:val="12"/>
                        </w:rPr>
                        <w:t xml:space="preserve"> </w:t>
                      </w:r>
                    </w:p>
                  </w:txbxContent>
                </v:textbox>
              </v:rect>
              <v:rect id="Rectangle 13514" o:spid="_x0000_s1034" style="position:absolute;left:43291;top:3733;width:1275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" filled="f" stroked="f">
                <v:textbox inset="0,0,0,0">
                  <w:txbxContent>
                    <w:p w14:paraId="2744D357" w14:textId="77777777" w:rsidR="00880F90" w:rsidRDefault="00395743">
                      <w:pPr>
                        <w:spacing w:after="160"/>
                        <w:ind w:left="0" w:right="0" w:firstLine="0"/>
                        <w:jc w:val="left"/>
                      </w:pPr>
                      <w:r>
                        <w:rPr>
                          <w:rFonts w:ascii="Arial" w:eastAsia="Arial" w:hAnsi="Arial" w:cs="Arial"/>
                          <w:sz w:val="12"/>
                        </w:rPr>
                        <w:t>© Tous droits réservés 2018</w:t>
                      </w:r>
                    </w:p>
                  </w:txbxContent>
                </v:textbox>
              </v:rect>
              <v:rect id="Rectangle 13515" o:spid="_x0000_s1035" style="position:absolute;left:52880;top:315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" filled="f" stroked="f">
                <v:textbox inset="0,0,0,0">
                  <w:txbxContent>
                    <w:p w14:paraId="58A9DB64" w14:textId="77777777" w:rsidR="00880F90" w:rsidRDefault="00395743">
                      <w:pPr>
                        <w:spacing w:after="160"/>
                        <w:ind w:left="0" w:right="0" w:firstLine="0"/>
                        <w:jc w:val="left"/>
                      </w:pPr>
                      <w:r>
                        <w:rPr>
                          <w:rFonts w:ascii="Arial" w:eastAsia="Arial" w:hAnsi="Arial" w:cs="Arial"/>
                          <w:color w:val="80808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05" o:spid="_x0000_s1036" type="#_x0000_t75" style="position:absolute;left:57473;top:1509;width:2667;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">
                <v:imagedata r:id="rId2" o:title=""/>
              </v:shape>
              <v:shape id="Shape 13506" o:spid="_x0000_s1037" style="position:absolute;top:288;width:53994;height:6;visibility:visible;mso-wrap-style:square;v-text-anchor:top" coordsize="539940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" path="m,l5399405,635e" filled="f" strokecolor="#fc4c00" strokeweight=".25pt">
                <v:path arrowok="t" textboxrect="0,0,5399405,635"/>
              </v:shape>
              <w10:wrap type="square" anchorx="page" anchory="page"/>
            </v:group>
          </w:pict>
        </mc:Fallback>
      </mc:AlternateContent>
    </w:r>
    <w:r>
      <w:rPr>
        <w:rFonts w:ascii="Times New Roman" w:eastAsia="Times New Roman" w:hAnsi="Times New Roman" w:cs="Times New Roman"/>
      </w:rPr>
      <w:t xml:space="preserve"> </w:t>
    </w:r>
  </w:p>
  <w:p w14:paraId="09AD0122" w14:textId="77777777" w:rsidR="00880F90" w:rsidRDefault="00395743">
    <w:pPr>
      <w:spacing w:after="0"/>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0E23" w14:textId="77777777" w:rsidR="00880F90" w:rsidRDefault="00395743">
    <w:pPr>
      <w:spacing w:after="0"/>
      <w:ind w:left="0" w:right="0" w:firstLine="0"/>
      <w:jc w:val="left"/>
    </w:pPr>
    <w:r>
      <w:rPr>
        <w:noProof/>
        <w:sz w:val="22"/>
      </w:rPr>
      <mc:AlternateContent>
        <mc:Choice Requires="wpg">
          <w:drawing>
            <wp:anchor distT="0" distB="0" distL="114300" distR="114300" simplePos="0" relativeHeight="251662336" behindDoc="0" locked="0" layoutInCell="1" allowOverlap="1" wp14:anchorId="23ABCD61" wp14:editId="10F2DA5B">
              <wp:simplePos x="0" y="0"/>
              <wp:positionH relativeFrom="page">
                <wp:posOffset>913130</wp:posOffset>
              </wp:positionH>
              <wp:positionV relativeFrom="page">
                <wp:posOffset>9432874</wp:posOffset>
              </wp:positionV>
              <wp:extent cx="6014085" cy="474777"/>
              <wp:effectExtent l="0" t="0" r="0" b="0"/>
              <wp:wrapSquare wrapText="bothSides"/>
              <wp:docPr id="13483" name="Group 13483"/>
              <wp:cNvGraphicFramePr/>
              <a:graphic xmlns:a="http://schemas.openxmlformats.org/drawingml/2006/main">
                <a:graphicData uri="http://schemas.microsoft.com/office/word/2010/wordprocessingGroup">
                  <wpg:wgp>
                    <wpg:cNvGrpSpPr/>
                    <wpg:grpSpPr>
                      <a:xfrm>
                        <a:off x="0" y="0"/>
                        <a:ext cx="6014085" cy="474777"/>
                        <a:chOff x="0" y="0"/>
                        <a:chExt cx="6014085" cy="474777"/>
                      </a:xfrm>
                    </wpg:grpSpPr>
                    <wps:wsp>
                      <wps:cNvPr id="13486" name="Rectangle 13486"/>
                      <wps:cNvSpPr/>
                      <wps:spPr>
                        <a:xfrm>
                          <a:off x="5288026" y="0"/>
                          <a:ext cx="30692" cy="138324"/>
                        </a:xfrm>
                        <a:prstGeom prst="rect">
                          <a:avLst/>
                        </a:prstGeom>
                        <a:ln>
                          <a:noFill/>
                        </a:ln>
                      </wps:spPr>
                      <wps:txbx>
                        <w:txbxContent>
                          <w:p w14:paraId="037520F4" w14:textId="77777777" w:rsidR="00880F90" w:rsidRDefault="00395743">
                            <w:pPr>
                              <w:spacing w:after="160"/>
                              <w:ind w:left="0" w:right="0" w:firstLine="0"/>
                              <w:jc w:val="left"/>
                            </w:pPr>
                            <w:r>
                              <w:rPr>
                                <w:color w:val="7F7F7F"/>
                                <w:sz w:val="16"/>
                              </w:rPr>
                              <w:t xml:space="preserve"> </w:t>
                            </w:r>
                          </w:p>
                        </w:txbxContent>
                      </wps:txbx>
                      <wps:bodyPr horzOverflow="overflow" vert="horz" lIns="0" tIns="0" rIns="0" bIns="0" rtlCol="0">
                        <a:noAutofit/>
                      </wps:bodyPr>
                    </wps:wsp>
                    <wps:wsp>
                      <wps:cNvPr id="13487" name="Rectangle 13487"/>
                      <wps:cNvSpPr/>
                      <wps:spPr>
                        <a:xfrm>
                          <a:off x="4388612" y="120015"/>
                          <a:ext cx="1192944" cy="103226"/>
                        </a:xfrm>
                        <a:prstGeom prst="rect">
                          <a:avLst/>
                        </a:prstGeom>
                        <a:ln>
                          <a:noFill/>
                        </a:ln>
                      </wps:spPr>
                      <wps:txbx>
                        <w:txbxContent>
                          <w:p w14:paraId="5D9C2DF0" w14:textId="77777777" w:rsidR="00880F90" w:rsidRDefault="00395743">
                            <w:pPr>
                              <w:spacing w:after="160"/>
                              <w:ind w:left="0" w:right="0" w:firstLine="0"/>
                              <w:jc w:val="left"/>
                            </w:pPr>
                            <w:r>
                              <w:rPr>
                                <w:sz w:val="12"/>
                              </w:rPr>
                              <w:t>www.lafinancepourtous.com</w:t>
                            </w:r>
                          </w:p>
                        </w:txbxContent>
                      </wps:txbx>
                      <wps:bodyPr horzOverflow="overflow" vert="horz" lIns="0" tIns="0" rIns="0" bIns="0" rtlCol="0">
                        <a:noAutofit/>
                      </wps:bodyPr>
                    </wps:wsp>
                    <wps:wsp>
                      <wps:cNvPr id="13488" name="Rectangle 13488"/>
                      <wps:cNvSpPr/>
                      <wps:spPr>
                        <a:xfrm>
                          <a:off x="5288026" y="108204"/>
                          <a:ext cx="28174" cy="113001"/>
                        </a:xfrm>
                        <a:prstGeom prst="rect">
                          <a:avLst/>
                        </a:prstGeom>
                        <a:ln>
                          <a:noFill/>
                        </a:ln>
                      </wps:spPr>
                      <wps:txbx>
                        <w:txbxContent>
                          <w:p w14:paraId="1BBEF3AC" w14:textId="77777777" w:rsidR="00880F90" w:rsidRDefault="00395743">
                            <w:pPr>
                              <w:spacing w:after="160"/>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13489" name="Rectangle 13489"/>
                      <wps:cNvSpPr/>
                      <wps:spPr>
                        <a:xfrm>
                          <a:off x="2240661" y="211606"/>
                          <a:ext cx="4075833" cy="95259"/>
                        </a:xfrm>
                        <a:prstGeom prst="rect">
                          <a:avLst/>
                        </a:prstGeom>
                        <a:ln>
                          <a:noFill/>
                        </a:ln>
                      </wps:spPr>
                      <wps:txbx>
                        <w:txbxContent>
                          <w:p w14:paraId="40B9E968" w14:textId="77777777" w:rsidR="00880F90" w:rsidRDefault="00395743">
                            <w:pPr>
                              <w:spacing w:after="160"/>
                              <w:ind w:left="0" w:right="0" w:firstLine="0"/>
                              <w:jc w:val="left"/>
                            </w:pPr>
                            <w:r>
                              <w:rPr>
                                <w:rFonts w:ascii="Arial" w:eastAsia="Arial" w:hAnsi="Arial" w:cs="Arial"/>
                                <w:sz w:val="12"/>
                              </w:rPr>
                              <w:t xml:space="preserve">Stéphanie Verrier, professeur de SES, Lycée Blanche de Castille, le Chesnay, avec l’IEFP </w:t>
                            </w:r>
                          </w:p>
                        </w:txbxContent>
                      </wps:txbx>
                      <wps:bodyPr horzOverflow="overflow" vert="horz" lIns="0" tIns="0" rIns="0" bIns="0" rtlCol="0">
                        <a:noAutofit/>
                      </wps:bodyPr>
                    </wps:wsp>
                    <wps:wsp>
                      <wps:cNvPr id="13490" name="Rectangle 13490"/>
                      <wps:cNvSpPr/>
                      <wps:spPr>
                        <a:xfrm>
                          <a:off x="5309362" y="198120"/>
                          <a:ext cx="28174" cy="113001"/>
                        </a:xfrm>
                        <a:prstGeom prst="rect">
                          <a:avLst/>
                        </a:prstGeom>
                        <a:ln>
                          <a:noFill/>
                        </a:ln>
                      </wps:spPr>
                      <wps:txbx>
                        <w:txbxContent>
                          <w:p w14:paraId="15605B6A" w14:textId="77777777" w:rsidR="00880F90" w:rsidRDefault="00395743">
                            <w:pPr>
                              <w:spacing w:after="160"/>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13491" name="Rectangle 13491"/>
                      <wps:cNvSpPr/>
                      <wps:spPr>
                        <a:xfrm>
                          <a:off x="5246878" y="286512"/>
                          <a:ext cx="56348" cy="113001"/>
                        </a:xfrm>
                        <a:prstGeom prst="rect">
                          <a:avLst/>
                        </a:prstGeom>
                        <a:ln>
                          <a:noFill/>
                        </a:ln>
                      </wps:spPr>
                      <wps:txbx>
                        <w:txbxContent>
                          <w:p w14:paraId="03134E86" w14:textId="77777777" w:rsidR="00880F90" w:rsidRDefault="00395743">
                            <w:pPr>
                              <w:spacing w:after="160"/>
                              <w:ind w:left="0" w:right="0" w:firstLine="0"/>
                              <w:jc w:val="left"/>
                            </w:pPr>
                            <w:r>
                              <w:rPr>
                                <w:rFonts w:ascii="Arial" w:eastAsia="Arial" w:hAnsi="Arial" w:cs="Arial"/>
                                <w:sz w:val="12"/>
                              </w:rPr>
                              <w:t>6</w:t>
                            </w:r>
                          </w:p>
                        </w:txbxContent>
                      </wps:txbx>
                      <wps:bodyPr horzOverflow="overflow" vert="horz" lIns="0" tIns="0" rIns="0" bIns="0" rtlCol="0">
                        <a:noAutofit/>
                      </wps:bodyPr>
                    </wps:wsp>
                    <wps:wsp>
                      <wps:cNvPr id="13492" name="Rectangle 13492"/>
                      <wps:cNvSpPr/>
                      <wps:spPr>
                        <a:xfrm>
                          <a:off x="5288026" y="286512"/>
                          <a:ext cx="28174" cy="113001"/>
                        </a:xfrm>
                        <a:prstGeom prst="rect">
                          <a:avLst/>
                        </a:prstGeom>
                        <a:ln>
                          <a:noFill/>
                        </a:ln>
                      </wps:spPr>
                      <wps:txbx>
                        <w:txbxContent>
                          <w:p w14:paraId="32AB7C36" w14:textId="77777777" w:rsidR="00880F90" w:rsidRDefault="00395743">
                            <w:pPr>
                              <w:spacing w:after="160"/>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13493" name="Rectangle 13493"/>
                      <wps:cNvSpPr/>
                      <wps:spPr>
                        <a:xfrm>
                          <a:off x="4329176" y="373380"/>
                          <a:ext cx="1275136" cy="113001"/>
                        </a:xfrm>
                        <a:prstGeom prst="rect">
                          <a:avLst/>
                        </a:prstGeom>
                        <a:ln>
                          <a:noFill/>
                        </a:ln>
                      </wps:spPr>
                      <wps:txbx>
                        <w:txbxContent>
                          <w:p w14:paraId="74AA836E" w14:textId="77777777" w:rsidR="00880F90" w:rsidRDefault="00395743">
                            <w:pPr>
                              <w:spacing w:after="160"/>
                              <w:ind w:left="0" w:right="0" w:firstLine="0"/>
                              <w:jc w:val="left"/>
                            </w:pPr>
                            <w:r>
                              <w:rPr>
                                <w:rFonts w:ascii="Arial" w:eastAsia="Arial" w:hAnsi="Arial" w:cs="Arial"/>
                                <w:sz w:val="12"/>
                              </w:rPr>
                              <w:t>© Tous droits réservés 2018</w:t>
                            </w:r>
                          </w:p>
                        </w:txbxContent>
                      </wps:txbx>
                      <wps:bodyPr horzOverflow="overflow" vert="horz" lIns="0" tIns="0" rIns="0" bIns="0" rtlCol="0">
                        <a:noAutofit/>
                      </wps:bodyPr>
                    </wps:wsp>
                    <wps:wsp>
                      <wps:cNvPr id="13494" name="Rectangle 13494"/>
                      <wps:cNvSpPr/>
                      <wps:spPr>
                        <a:xfrm>
                          <a:off x="5288026" y="315453"/>
                          <a:ext cx="51841" cy="207922"/>
                        </a:xfrm>
                        <a:prstGeom prst="rect">
                          <a:avLst/>
                        </a:prstGeom>
                        <a:ln>
                          <a:noFill/>
                        </a:ln>
                      </wps:spPr>
                      <wps:txbx>
                        <w:txbxContent>
                          <w:p w14:paraId="0FF3F68F" w14:textId="77777777" w:rsidR="00880F90" w:rsidRDefault="00395743">
                            <w:pPr>
                              <w:spacing w:after="160"/>
                              <w:ind w:left="0" w:right="0" w:firstLine="0"/>
                              <w:jc w:val="left"/>
                            </w:pPr>
                            <w:r>
                              <w:rPr>
                                <w:rFonts w:ascii="Arial" w:eastAsia="Arial" w:hAnsi="Arial" w:cs="Arial"/>
                                <w:color w:val="808080"/>
                                <w:sz w:val="22"/>
                              </w:rPr>
                              <w:t xml:space="preserve"> </w:t>
                            </w:r>
                          </w:p>
                        </w:txbxContent>
                      </wps:txbx>
                      <wps:bodyPr horzOverflow="overflow" vert="horz" lIns="0" tIns="0" rIns="0" bIns="0" rtlCol="0">
                        <a:noAutofit/>
                      </wps:bodyPr>
                    </wps:wsp>
                    <pic:pic xmlns:pic="http://schemas.openxmlformats.org/drawingml/2006/picture">
                      <pic:nvPicPr>
                        <pic:cNvPr id="13484" name="Picture 13484"/>
                        <pic:cNvPicPr/>
                      </pic:nvPicPr>
                      <pic:blipFill>
                        <a:blip r:embed="rId1"/>
                        <a:stretch>
                          <a:fillRect/>
                        </a:stretch>
                      </pic:blipFill>
                      <pic:spPr>
                        <a:xfrm>
                          <a:off x="5747385" y="150927"/>
                          <a:ext cx="266700" cy="323850"/>
                        </a:xfrm>
                        <a:prstGeom prst="rect">
                          <a:avLst/>
                        </a:prstGeom>
                      </pic:spPr>
                    </pic:pic>
                    <wps:wsp>
                      <wps:cNvPr id="13485" name="Shape 13485"/>
                      <wps:cNvSpPr/>
                      <wps:spPr>
                        <a:xfrm>
                          <a:off x="0" y="28804"/>
                          <a:ext cx="5399405" cy="635"/>
                        </a:xfrm>
                        <a:custGeom>
                          <a:avLst/>
                          <a:gdLst/>
                          <a:ahLst/>
                          <a:cxnLst/>
                          <a:rect l="0" t="0" r="0" b="0"/>
                          <a:pathLst>
                            <a:path w="5399405" h="635">
                              <a:moveTo>
                                <a:pt x="0" y="0"/>
                              </a:moveTo>
                              <a:lnTo>
                                <a:pt x="5399405" y="635"/>
                              </a:lnTo>
                            </a:path>
                          </a:pathLst>
                        </a:custGeom>
                        <a:ln w="3175" cap="flat">
                          <a:round/>
                        </a:ln>
                      </wps:spPr>
                      <wps:style>
                        <a:lnRef idx="1">
                          <a:srgbClr val="FC4C00"/>
                        </a:lnRef>
                        <a:fillRef idx="0">
                          <a:srgbClr val="000000">
                            <a:alpha val="0"/>
                          </a:srgbClr>
                        </a:fillRef>
                        <a:effectRef idx="0">
                          <a:scrgbClr r="0" g="0" b="0"/>
                        </a:effectRef>
                        <a:fontRef idx="none"/>
                      </wps:style>
                      <wps:bodyPr/>
                    </wps:wsp>
                  </wpg:wgp>
                </a:graphicData>
              </a:graphic>
            </wp:anchor>
          </w:drawing>
        </mc:Choice>
        <mc:Fallback>
          <w:pict>
            <v:group w14:anchorId="23ABCD61" id="Group 13483" o:spid="_x0000_s1038" style="position:absolute;margin-left:71.9pt;margin-top:742.75pt;width:473.55pt;height:37.4pt;z-index:251662336;mso-position-horizontal-relative:page;mso-position-vertical-relative:page" coordsize="60140,47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">
              <v:rect id="Rectangle 13486" o:spid="_x0000_s1039" style="position:absolute;left:5288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" filled="f" stroked="f">
                <v:textbox inset="0,0,0,0">
                  <w:txbxContent>
                    <w:p w14:paraId="037520F4" w14:textId="77777777" w:rsidR="00880F90" w:rsidRDefault="00395743">
                      <w:pPr>
                        <w:spacing w:after="160"/>
                        <w:ind w:left="0" w:right="0" w:firstLine="0"/>
                        <w:jc w:val="left"/>
                      </w:pPr>
                      <w:r>
                        <w:rPr>
                          <w:color w:val="7F7F7F"/>
                          <w:sz w:val="16"/>
                        </w:rPr>
                        <w:t xml:space="preserve"> </w:t>
                      </w:r>
                    </w:p>
                  </w:txbxContent>
                </v:textbox>
              </v:rect>
              <v:rect id="Rectangle 13487" o:spid="_x0000_s1040" style="position:absolute;left:43886;top:1200;width:119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" filled="f" stroked="f">
                <v:textbox inset="0,0,0,0">
                  <w:txbxContent>
                    <w:p w14:paraId="5D9C2DF0" w14:textId="77777777" w:rsidR="00880F90" w:rsidRDefault="00395743">
                      <w:pPr>
                        <w:spacing w:after="160"/>
                        <w:ind w:left="0" w:right="0" w:firstLine="0"/>
                        <w:jc w:val="left"/>
                      </w:pPr>
                      <w:r>
                        <w:rPr>
                          <w:sz w:val="12"/>
                        </w:rPr>
                        <w:t>www.lafinancepourtous.com</w:t>
                      </w:r>
                    </w:p>
                  </w:txbxContent>
                </v:textbox>
              </v:rect>
              <v:rect id="Rectangle 13488" o:spid="_x0000_s1041" style="position:absolute;left:52880;top:1082;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" filled="f" stroked="f">
                <v:textbox inset="0,0,0,0">
                  <w:txbxContent>
                    <w:p w14:paraId="1BBEF3AC" w14:textId="77777777" w:rsidR="00880F90" w:rsidRDefault="00395743">
                      <w:pPr>
                        <w:spacing w:after="160"/>
                        <w:ind w:left="0" w:right="0" w:firstLine="0"/>
                        <w:jc w:val="left"/>
                      </w:pPr>
                      <w:r>
                        <w:rPr>
                          <w:rFonts w:ascii="Arial" w:eastAsia="Arial" w:hAnsi="Arial" w:cs="Arial"/>
                          <w:sz w:val="12"/>
                        </w:rPr>
                        <w:t xml:space="preserve"> </w:t>
                      </w:r>
                    </w:p>
                  </w:txbxContent>
                </v:textbox>
              </v:rect>
              <v:rect id="Rectangle 13489" o:spid="_x0000_s1042" style="position:absolute;left:22406;top:2116;width:40758;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" filled="f" stroked="f">
                <v:textbox inset="0,0,0,0">
                  <w:txbxContent>
                    <w:p w14:paraId="40B9E968" w14:textId="77777777" w:rsidR="00880F90" w:rsidRDefault="00395743">
                      <w:pPr>
                        <w:spacing w:after="160"/>
                        <w:ind w:left="0" w:right="0" w:firstLine="0"/>
                        <w:jc w:val="left"/>
                      </w:pPr>
                      <w:r>
                        <w:rPr>
                          <w:rFonts w:ascii="Arial" w:eastAsia="Arial" w:hAnsi="Arial" w:cs="Arial"/>
                          <w:sz w:val="12"/>
                        </w:rPr>
                        <w:t xml:space="preserve">Stéphanie Verrier, professeur de SES, Lycée Blanche de Castille, le Chesnay, avec l’IEFP </w:t>
                      </w:r>
                    </w:p>
                  </w:txbxContent>
                </v:textbox>
              </v:rect>
              <v:rect id="Rectangle 13490" o:spid="_x0000_s1043" style="position:absolute;left:53093;top:1981;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" filled="f" stroked="f">
                <v:textbox inset="0,0,0,0">
                  <w:txbxContent>
                    <w:p w14:paraId="15605B6A" w14:textId="77777777" w:rsidR="00880F90" w:rsidRDefault="00395743">
                      <w:pPr>
                        <w:spacing w:after="160"/>
                        <w:ind w:left="0" w:right="0" w:firstLine="0"/>
                        <w:jc w:val="left"/>
                      </w:pPr>
                      <w:r>
                        <w:rPr>
                          <w:rFonts w:ascii="Arial" w:eastAsia="Arial" w:hAnsi="Arial" w:cs="Arial"/>
                          <w:sz w:val="12"/>
                        </w:rPr>
                        <w:t xml:space="preserve"> </w:t>
                      </w:r>
                    </w:p>
                  </w:txbxContent>
                </v:textbox>
              </v:rect>
              <v:rect id="Rectangle 13491" o:spid="_x0000_s1044" style="position:absolute;left:52468;top:2865;width:56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" filled="f" stroked="f">
                <v:textbox inset="0,0,0,0">
                  <w:txbxContent>
                    <w:p w14:paraId="03134E86" w14:textId="77777777" w:rsidR="00880F90" w:rsidRDefault="00395743">
                      <w:pPr>
                        <w:spacing w:after="160"/>
                        <w:ind w:left="0" w:right="0" w:firstLine="0"/>
                        <w:jc w:val="left"/>
                      </w:pPr>
                      <w:r>
                        <w:rPr>
                          <w:rFonts w:ascii="Arial" w:eastAsia="Arial" w:hAnsi="Arial" w:cs="Arial"/>
                          <w:sz w:val="12"/>
                        </w:rPr>
                        <w:t>6</w:t>
                      </w:r>
                    </w:p>
                  </w:txbxContent>
                </v:textbox>
              </v:rect>
              <v:rect id="Rectangle 13492" o:spid="_x0000_s1045" style="position:absolute;left:52880;top:2865;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" filled="f" stroked="f">
                <v:textbox inset="0,0,0,0">
                  <w:txbxContent>
                    <w:p w14:paraId="32AB7C36" w14:textId="77777777" w:rsidR="00880F90" w:rsidRDefault="00395743">
                      <w:pPr>
                        <w:spacing w:after="160"/>
                        <w:ind w:left="0" w:right="0" w:firstLine="0"/>
                        <w:jc w:val="left"/>
                      </w:pPr>
                      <w:r>
                        <w:rPr>
                          <w:rFonts w:ascii="Arial" w:eastAsia="Arial" w:hAnsi="Arial" w:cs="Arial"/>
                          <w:sz w:val="12"/>
                        </w:rPr>
                        <w:t xml:space="preserve"> </w:t>
                      </w:r>
                    </w:p>
                  </w:txbxContent>
                </v:textbox>
              </v:rect>
              <v:rect id="Rectangle 13493" o:spid="_x0000_s1046" style="position:absolute;left:43291;top:3733;width:1275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" filled="f" stroked="f">
                <v:textbox inset="0,0,0,0">
                  <w:txbxContent>
                    <w:p w14:paraId="74AA836E" w14:textId="77777777" w:rsidR="00880F90" w:rsidRDefault="00395743">
                      <w:pPr>
                        <w:spacing w:after="160"/>
                        <w:ind w:left="0" w:right="0" w:firstLine="0"/>
                        <w:jc w:val="left"/>
                      </w:pPr>
                      <w:r>
                        <w:rPr>
                          <w:rFonts w:ascii="Arial" w:eastAsia="Arial" w:hAnsi="Arial" w:cs="Arial"/>
                          <w:sz w:val="12"/>
                        </w:rPr>
                        <w:t>© Tous droits réservés 2018</w:t>
                      </w:r>
                    </w:p>
                  </w:txbxContent>
                </v:textbox>
              </v:rect>
              <v:rect id="Rectangle 13494" o:spid="_x0000_s1047" style="position:absolute;left:52880;top:315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" filled="f" stroked="f">
                <v:textbox inset="0,0,0,0">
                  <w:txbxContent>
                    <w:p w14:paraId="0FF3F68F" w14:textId="77777777" w:rsidR="00880F90" w:rsidRDefault="00395743">
                      <w:pPr>
                        <w:spacing w:after="160"/>
                        <w:ind w:left="0" w:right="0" w:firstLine="0"/>
                        <w:jc w:val="left"/>
                      </w:pPr>
                      <w:r>
                        <w:rPr>
                          <w:rFonts w:ascii="Arial" w:eastAsia="Arial" w:hAnsi="Arial" w:cs="Arial"/>
                          <w:color w:val="80808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84" o:spid="_x0000_s1048" type="#_x0000_t75" style="position:absolute;left:57473;top:1509;width:2667;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">
                <v:imagedata r:id="rId2" o:title=""/>
              </v:shape>
              <v:shape id="Shape 13485" o:spid="_x0000_s1049" style="position:absolute;top:288;width:53994;height:6;visibility:visible;mso-wrap-style:square;v-text-anchor:top" coordsize="539940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" path="m,l5399405,635e" filled="f" strokecolor="#fc4c00" strokeweight=".25pt">
                <v:path arrowok="t" textboxrect="0,0,5399405,635"/>
              </v:shape>
              <w10:wrap type="square" anchorx="page" anchory="page"/>
            </v:group>
          </w:pict>
        </mc:Fallback>
      </mc:AlternateContent>
    </w:r>
    <w:r>
      <w:rPr>
        <w:rFonts w:ascii="Times New Roman" w:eastAsia="Times New Roman" w:hAnsi="Times New Roman" w:cs="Times New Roman"/>
      </w:rPr>
      <w:t xml:space="preserve"> </w:t>
    </w:r>
  </w:p>
  <w:p w14:paraId="40D31155" w14:textId="77777777" w:rsidR="00880F90" w:rsidRDefault="00395743">
    <w:pPr>
      <w:spacing w:after="0"/>
      <w:ind w:left="0"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9F02" w14:textId="77777777" w:rsidR="00880F90" w:rsidRDefault="00395743">
    <w:pPr>
      <w:spacing w:after="0"/>
      <w:ind w:left="0" w:right="0" w:firstLine="0"/>
      <w:jc w:val="left"/>
    </w:pPr>
    <w:r>
      <w:rPr>
        <w:noProof/>
        <w:sz w:val="22"/>
      </w:rPr>
      <mc:AlternateContent>
        <mc:Choice Requires="wpg">
          <w:drawing>
            <wp:anchor distT="0" distB="0" distL="114300" distR="114300" simplePos="0" relativeHeight="251663360" behindDoc="0" locked="0" layoutInCell="1" allowOverlap="1" wp14:anchorId="4FAF9FE9" wp14:editId="1F969918">
              <wp:simplePos x="0" y="0"/>
              <wp:positionH relativeFrom="page">
                <wp:posOffset>913130</wp:posOffset>
              </wp:positionH>
              <wp:positionV relativeFrom="page">
                <wp:posOffset>9432874</wp:posOffset>
              </wp:positionV>
              <wp:extent cx="6014085" cy="474777"/>
              <wp:effectExtent l="0" t="0" r="0" b="0"/>
              <wp:wrapSquare wrapText="bothSides"/>
              <wp:docPr id="13462" name="Group 13462"/>
              <wp:cNvGraphicFramePr/>
              <a:graphic xmlns:a="http://schemas.openxmlformats.org/drawingml/2006/main">
                <a:graphicData uri="http://schemas.microsoft.com/office/word/2010/wordprocessingGroup">
                  <wpg:wgp>
                    <wpg:cNvGrpSpPr/>
                    <wpg:grpSpPr>
                      <a:xfrm>
                        <a:off x="0" y="0"/>
                        <a:ext cx="6014085" cy="474777"/>
                        <a:chOff x="0" y="0"/>
                        <a:chExt cx="6014085" cy="474777"/>
                      </a:xfrm>
                    </wpg:grpSpPr>
                    <wps:wsp>
                      <wps:cNvPr id="13465" name="Rectangle 13465"/>
                      <wps:cNvSpPr/>
                      <wps:spPr>
                        <a:xfrm>
                          <a:off x="5288026" y="0"/>
                          <a:ext cx="30692" cy="138324"/>
                        </a:xfrm>
                        <a:prstGeom prst="rect">
                          <a:avLst/>
                        </a:prstGeom>
                        <a:ln>
                          <a:noFill/>
                        </a:ln>
                      </wps:spPr>
                      <wps:txbx>
                        <w:txbxContent>
                          <w:p w14:paraId="34906A66" w14:textId="77777777" w:rsidR="00880F90" w:rsidRDefault="00395743">
                            <w:pPr>
                              <w:spacing w:after="160"/>
                              <w:ind w:left="0" w:right="0" w:firstLine="0"/>
                              <w:jc w:val="left"/>
                            </w:pPr>
                            <w:r>
                              <w:rPr>
                                <w:color w:val="7F7F7F"/>
                                <w:sz w:val="16"/>
                              </w:rPr>
                              <w:t xml:space="preserve"> </w:t>
                            </w:r>
                          </w:p>
                        </w:txbxContent>
                      </wps:txbx>
                      <wps:bodyPr horzOverflow="overflow" vert="horz" lIns="0" tIns="0" rIns="0" bIns="0" rtlCol="0">
                        <a:noAutofit/>
                      </wps:bodyPr>
                    </wps:wsp>
                    <wps:wsp>
                      <wps:cNvPr id="13466" name="Rectangle 13466"/>
                      <wps:cNvSpPr/>
                      <wps:spPr>
                        <a:xfrm>
                          <a:off x="4388612" y="120015"/>
                          <a:ext cx="1192944" cy="103226"/>
                        </a:xfrm>
                        <a:prstGeom prst="rect">
                          <a:avLst/>
                        </a:prstGeom>
                        <a:ln>
                          <a:noFill/>
                        </a:ln>
                      </wps:spPr>
                      <wps:txbx>
                        <w:txbxContent>
                          <w:p w14:paraId="1BA59087" w14:textId="77777777" w:rsidR="00880F90" w:rsidRDefault="00395743">
                            <w:pPr>
                              <w:spacing w:after="160"/>
                              <w:ind w:left="0" w:right="0" w:firstLine="0"/>
                              <w:jc w:val="left"/>
                            </w:pPr>
                            <w:r>
                              <w:rPr>
                                <w:sz w:val="12"/>
                              </w:rPr>
                              <w:t>www.lafinancepourtous.com</w:t>
                            </w:r>
                          </w:p>
                        </w:txbxContent>
                      </wps:txbx>
                      <wps:bodyPr horzOverflow="overflow" vert="horz" lIns="0" tIns="0" rIns="0" bIns="0" rtlCol="0">
                        <a:noAutofit/>
                      </wps:bodyPr>
                    </wps:wsp>
                    <wps:wsp>
                      <wps:cNvPr id="13467" name="Rectangle 13467"/>
                      <wps:cNvSpPr/>
                      <wps:spPr>
                        <a:xfrm>
                          <a:off x="5288026" y="108204"/>
                          <a:ext cx="28174" cy="113001"/>
                        </a:xfrm>
                        <a:prstGeom prst="rect">
                          <a:avLst/>
                        </a:prstGeom>
                        <a:ln>
                          <a:noFill/>
                        </a:ln>
                      </wps:spPr>
                      <wps:txbx>
                        <w:txbxContent>
                          <w:p w14:paraId="3DE3B602" w14:textId="77777777" w:rsidR="00880F90" w:rsidRDefault="00395743">
                            <w:pPr>
                              <w:spacing w:after="160"/>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13468" name="Rectangle 13468"/>
                      <wps:cNvSpPr/>
                      <wps:spPr>
                        <a:xfrm>
                          <a:off x="2240661" y="211606"/>
                          <a:ext cx="4075833" cy="95259"/>
                        </a:xfrm>
                        <a:prstGeom prst="rect">
                          <a:avLst/>
                        </a:prstGeom>
                        <a:ln>
                          <a:noFill/>
                        </a:ln>
                      </wps:spPr>
                      <wps:txbx>
                        <w:txbxContent>
                          <w:p w14:paraId="627B976C" w14:textId="77777777" w:rsidR="00880F90" w:rsidRDefault="00395743">
                            <w:pPr>
                              <w:spacing w:after="160"/>
                              <w:ind w:left="0" w:right="0" w:firstLine="0"/>
                              <w:jc w:val="left"/>
                            </w:pPr>
                            <w:r>
                              <w:rPr>
                                <w:rFonts w:ascii="Arial" w:eastAsia="Arial" w:hAnsi="Arial" w:cs="Arial"/>
                                <w:sz w:val="12"/>
                              </w:rPr>
                              <w:t xml:space="preserve">Stéphanie Verrier, professeur de SES, Lycée Blanche de Castille, le Chesnay, avec l’IEFP </w:t>
                            </w:r>
                          </w:p>
                        </w:txbxContent>
                      </wps:txbx>
                      <wps:bodyPr horzOverflow="overflow" vert="horz" lIns="0" tIns="0" rIns="0" bIns="0" rtlCol="0">
                        <a:noAutofit/>
                      </wps:bodyPr>
                    </wps:wsp>
                    <wps:wsp>
                      <wps:cNvPr id="13469" name="Rectangle 13469"/>
                      <wps:cNvSpPr/>
                      <wps:spPr>
                        <a:xfrm>
                          <a:off x="5309362" y="198120"/>
                          <a:ext cx="28174" cy="113001"/>
                        </a:xfrm>
                        <a:prstGeom prst="rect">
                          <a:avLst/>
                        </a:prstGeom>
                        <a:ln>
                          <a:noFill/>
                        </a:ln>
                      </wps:spPr>
                      <wps:txbx>
                        <w:txbxContent>
                          <w:p w14:paraId="01C6786D" w14:textId="77777777" w:rsidR="00880F90" w:rsidRDefault="00395743">
                            <w:pPr>
                              <w:spacing w:after="160"/>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13470" name="Rectangle 13470"/>
                      <wps:cNvSpPr/>
                      <wps:spPr>
                        <a:xfrm>
                          <a:off x="5246878" y="286512"/>
                          <a:ext cx="56348" cy="113001"/>
                        </a:xfrm>
                        <a:prstGeom prst="rect">
                          <a:avLst/>
                        </a:prstGeom>
                        <a:ln>
                          <a:noFill/>
                        </a:ln>
                      </wps:spPr>
                      <wps:txbx>
                        <w:txbxContent>
                          <w:p w14:paraId="3915F3CA" w14:textId="77777777" w:rsidR="00880F90" w:rsidRDefault="00395743">
                            <w:pPr>
                              <w:spacing w:after="160"/>
                              <w:ind w:left="0" w:right="0" w:firstLine="0"/>
                              <w:jc w:val="left"/>
                            </w:pPr>
                            <w:r>
                              <w:rPr>
                                <w:rFonts w:ascii="Arial" w:eastAsia="Arial" w:hAnsi="Arial" w:cs="Arial"/>
                                <w:sz w:val="12"/>
                              </w:rPr>
                              <w:t>6</w:t>
                            </w:r>
                          </w:p>
                        </w:txbxContent>
                      </wps:txbx>
                      <wps:bodyPr horzOverflow="overflow" vert="horz" lIns="0" tIns="0" rIns="0" bIns="0" rtlCol="0">
                        <a:noAutofit/>
                      </wps:bodyPr>
                    </wps:wsp>
                    <wps:wsp>
                      <wps:cNvPr id="13471" name="Rectangle 13471"/>
                      <wps:cNvSpPr/>
                      <wps:spPr>
                        <a:xfrm>
                          <a:off x="5288026" y="286512"/>
                          <a:ext cx="28174" cy="113001"/>
                        </a:xfrm>
                        <a:prstGeom prst="rect">
                          <a:avLst/>
                        </a:prstGeom>
                        <a:ln>
                          <a:noFill/>
                        </a:ln>
                      </wps:spPr>
                      <wps:txbx>
                        <w:txbxContent>
                          <w:p w14:paraId="34DCA04B" w14:textId="77777777" w:rsidR="00880F90" w:rsidRDefault="00395743">
                            <w:pPr>
                              <w:spacing w:after="160"/>
                              <w:ind w:left="0" w:right="0" w:firstLine="0"/>
                              <w:jc w:val="left"/>
                            </w:pPr>
                            <w:r>
                              <w:rPr>
                                <w:rFonts w:ascii="Arial" w:eastAsia="Arial" w:hAnsi="Arial" w:cs="Arial"/>
                                <w:sz w:val="12"/>
                              </w:rPr>
                              <w:t xml:space="preserve"> </w:t>
                            </w:r>
                          </w:p>
                        </w:txbxContent>
                      </wps:txbx>
                      <wps:bodyPr horzOverflow="overflow" vert="horz" lIns="0" tIns="0" rIns="0" bIns="0" rtlCol="0">
                        <a:noAutofit/>
                      </wps:bodyPr>
                    </wps:wsp>
                    <wps:wsp>
                      <wps:cNvPr id="13472" name="Rectangle 13472"/>
                      <wps:cNvSpPr/>
                      <wps:spPr>
                        <a:xfrm>
                          <a:off x="4329176" y="373380"/>
                          <a:ext cx="1275136" cy="113001"/>
                        </a:xfrm>
                        <a:prstGeom prst="rect">
                          <a:avLst/>
                        </a:prstGeom>
                        <a:ln>
                          <a:noFill/>
                        </a:ln>
                      </wps:spPr>
                      <wps:txbx>
                        <w:txbxContent>
                          <w:p w14:paraId="47553287" w14:textId="77777777" w:rsidR="00880F90" w:rsidRDefault="00395743">
                            <w:pPr>
                              <w:spacing w:after="160"/>
                              <w:ind w:left="0" w:right="0" w:firstLine="0"/>
                              <w:jc w:val="left"/>
                            </w:pPr>
                            <w:r>
                              <w:rPr>
                                <w:rFonts w:ascii="Arial" w:eastAsia="Arial" w:hAnsi="Arial" w:cs="Arial"/>
                                <w:sz w:val="12"/>
                              </w:rPr>
                              <w:t>© Tous droits réservés 2018</w:t>
                            </w:r>
                          </w:p>
                        </w:txbxContent>
                      </wps:txbx>
                      <wps:bodyPr horzOverflow="overflow" vert="horz" lIns="0" tIns="0" rIns="0" bIns="0" rtlCol="0">
                        <a:noAutofit/>
                      </wps:bodyPr>
                    </wps:wsp>
                    <wps:wsp>
                      <wps:cNvPr id="13473" name="Rectangle 13473"/>
                      <wps:cNvSpPr/>
                      <wps:spPr>
                        <a:xfrm>
                          <a:off x="5288026" y="315453"/>
                          <a:ext cx="51841" cy="207922"/>
                        </a:xfrm>
                        <a:prstGeom prst="rect">
                          <a:avLst/>
                        </a:prstGeom>
                        <a:ln>
                          <a:noFill/>
                        </a:ln>
                      </wps:spPr>
                      <wps:txbx>
                        <w:txbxContent>
                          <w:p w14:paraId="17B0D67B" w14:textId="77777777" w:rsidR="00880F90" w:rsidRDefault="00395743">
                            <w:pPr>
                              <w:spacing w:after="160"/>
                              <w:ind w:left="0" w:right="0" w:firstLine="0"/>
                              <w:jc w:val="left"/>
                            </w:pPr>
                            <w:r>
                              <w:rPr>
                                <w:rFonts w:ascii="Arial" w:eastAsia="Arial" w:hAnsi="Arial" w:cs="Arial"/>
                                <w:color w:val="808080"/>
                                <w:sz w:val="22"/>
                              </w:rPr>
                              <w:t xml:space="preserve"> </w:t>
                            </w:r>
                          </w:p>
                        </w:txbxContent>
                      </wps:txbx>
                      <wps:bodyPr horzOverflow="overflow" vert="horz" lIns="0" tIns="0" rIns="0" bIns="0" rtlCol="0">
                        <a:noAutofit/>
                      </wps:bodyPr>
                    </wps:wsp>
                    <pic:pic xmlns:pic="http://schemas.openxmlformats.org/drawingml/2006/picture">
                      <pic:nvPicPr>
                        <pic:cNvPr id="13463" name="Picture 13463"/>
                        <pic:cNvPicPr/>
                      </pic:nvPicPr>
                      <pic:blipFill>
                        <a:blip r:embed="rId1"/>
                        <a:stretch>
                          <a:fillRect/>
                        </a:stretch>
                      </pic:blipFill>
                      <pic:spPr>
                        <a:xfrm>
                          <a:off x="5747385" y="150927"/>
                          <a:ext cx="266700" cy="323850"/>
                        </a:xfrm>
                        <a:prstGeom prst="rect">
                          <a:avLst/>
                        </a:prstGeom>
                      </pic:spPr>
                    </pic:pic>
                    <wps:wsp>
                      <wps:cNvPr id="13464" name="Shape 13464"/>
                      <wps:cNvSpPr/>
                      <wps:spPr>
                        <a:xfrm>
                          <a:off x="0" y="28804"/>
                          <a:ext cx="5399405" cy="635"/>
                        </a:xfrm>
                        <a:custGeom>
                          <a:avLst/>
                          <a:gdLst/>
                          <a:ahLst/>
                          <a:cxnLst/>
                          <a:rect l="0" t="0" r="0" b="0"/>
                          <a:pathLst>
                            <a:path w="5399405" h="635">
                              <a:moveTo>
                                <a:pt x="0" y="0"/>
                              </a:moveTo>
                              <a:lnTo>
                                <a:pt x="5399405" y="635"/>
                              </a:lnTo>
                            </a:path>
                          </a:pathLst>
                        </a:custGeom>
                        <a:ln w="3175" cap="flat">
                          <a:round/>
                        </a:ln>
                      </wps:spPr>
                      <wps:style>
                        <a:lnRef idx="1">
                          <a:srgbClr val="FC4C00"/>
                        </a:lnRef>
                        <a:fillRef idx="0">
                          <a:srgbClr val="000000">
                            <a:alpha val="0"/>
                          </a:srgbClr>
                        </a:fillRef>
                        <a:effectRef idx="0">
                          <a:scrgbClr r="0" g="0" b="0"/>
                        </a:effectRef>
                        <a:fontRef idx="none"/>
                      </wps:style>
                      <wps:bodyPr/>
                    </wps:wsp>
                  </wpg:wgp>
                </a:graphicData>
              </a:graphic>
            </wp:anchor>
          </w:drawing>
        </mc:Choice>
        <mc:Fallback>
          <w:pict>
            <v:group w14:anchorId="4FAF9FE9" id="Group 13462" o:spid="_x0000_s1050" style="position:absolute;margin-left:71.9pt;margin-top:742.75pt;width:473.55pt;height:37.4pt;z-index:251663360;mso-position-horizontal-relative:page;mso-position-vertical-relative:page" coordsize="60140,47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">
              <v:rect id="Rectangle 13465" o:spid="_x0000_s1051" style="position:absolute;left:52880;width:30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" filled="f" stroked="f">
                <v:textbox inset="0,0,0,0">
                  <w:txbxContent>
                    <w:p w14:paraId="34906A66" w14:textId="77777777" w:rsidR="00880F90" w:rsidRDefault="00395743">
                      <w:pPr>
                        <w:spacing w:after="160"/>
                        <w:ind w:left="0" w:right="0" w:firstLine="0"/>
                        <w:jc w:val="left"/>
                      </w:pPr>
                      <w:r>
                        <w:rPr>
                          <w:color w:val="7F7F7F"/>
                          <w:sz w:val="16"/>
                        </w:rPr>
                        <w:t xml:space="preserve"> </w:t>
                      </w:r>
                    </w:p>
                  </w:txbxContent>
                </v:textbox>
              </v:rect>
              <v:rect id="Rectangle 13466" o:spid="_x0000_s1052" style="position:absolute;left:43886;top:1200;width:119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" filled="f" stroked="f">
                <v:textbox inset="0,0,0,0">
                  <w:txbxContent>
                    <w:p w14:paraId="1BA59087" w14:textId="77777777" w:rsidR="00880F90" w:rsidRDefault="00395743">
                      <w:pPr>
                        <w:spacing w:after="160"/>
                        <w:ind w:left="0" w:right="0" w:firstLine="0"/>
                        <w:jc w:val="left"/>
                      </w:pPr>
                      <w:r>
                        <w:rPr>
                          <w:sz w:val="12"/>
                        </w:rPr>
                        <w:t>www.lafinancepourtous.com</w:t>
                      </w:r>
                    </w:p>
                  </w:txbxContent>
                </v:textbox>
              </v:rect>
              <v:rect id="Rectangle 13467" o:spid="_x0000_s1053" style="position:absolute;left:52880;top:1082;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" filled="f" stroked="f">
                <v:textbox inset="0,0,0,0">
                  <w:txbxContent>
                    <w:p w14:paraId="3DE3B602" w14:textId="77777777" w:rsidR="00880F90" w:rsidRDefault="00395743">
                      <w:pPr>
                        <w:spacing w:after="160"/>
                        <w:ind w:left="0" w:right="0" w:firstLine="0"/>
                        <w:jc w:val="left"/>
                      </w:pPr>
                      <w:r>
                        <w:rPr>
                          <w:rFonts w:ascii="Arial" w:eastAsia="Arial" w:hAnsi="Arial" w:cs="Arial"/>
                          <w:sz w:val="12"/>
                        </w:rPr>
                        <w:t xml:space="preserve"> </w:t>
                      </w:r>
                    </w:p>
                  </w:txbxContent>
                </v:textbox>
              </v:rect>
              <v:rect id="Rectangle 13468" o:spid="_x0000_s1054" style="position:absolute;left:22406;top:2116;width:40758;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" filled="f" stroked="f">
                <v:textbox inset="0,0,0,0">
                  <w:txbxContent>
                    <w:p w14:paraId="627B976C" w14:textId="77777777" w:rsidR="00880F90" w:rsidRDefault="00395743">
                      <w:pPr>
                        <w:spacing w:after="160"/>
                        <w:ind w:left="0" w:right="0" w:firstLine="0"/>
                        <w:jc w:val="left"/>
                      </w:pPr>
                      <w:r>
                        <w:rPr>
                          <w:rFonts w:ascii="Arial" w:eastAsia="Arial" w:hAnsi="Arial" w:cs="Arial"/>
                          <w:sz w:val="12"/>
                        </w:rPr>
                        <w:t xml:space="preserve">Stéphanie Verrier, professeur de SES, Lycée Blanche de Castille, le Chesnay, avec l’IEFP </w:t>
                      </w:r>
                    </w:p>
                  </w:txbxContent>
                </v:textbox>
              </v:rect>
              <v:rect id="Rectangle 13469" o:spid="_x0000_s1055" style="position:absolute;left:53093;top:1981;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" filled="f" stroked="f">
                <v:textbox inset="0,0,0,0">
                  <w:txbxContent>
                    <w:p w14:paraId="01C6786D" w14:textId="77777777" w:rsidR="00880F90" w:rsidRDefault="00395743">
                      <w:pPr>
                        <w:spacing w:after="160"/>
                        <w:ind w:left="0" w:right="0" w:firstLine="0"/>
                        <w:jc w:val="left"/>
                      </w:pPr>
                      <w:r>
                        <w:rPr>
                          <w:rFonts w:ascii="Arial" w:eastAsia="Arial" w:hAnsi="Arial" w:cs="Arial"/>
                          <w:sz w:val="12"/>
                        </w:rPr>
                        <w:t xml:space="preserve"> </w:t>
                      </w:r>
                    </w:p>
                  </w:txbxContent>
                </v:textbox>
              </v:rect>
              <v:rect id="Rectangle 13470" o:spid="_x0000_s1056" style="position:absolute;left:52468;top:2865;width:564;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" filled="f" stroked="f">
                <v:textbox inset="0,0,0,0">
                  <w:txbxContent>
                    <w:p w14:paraId="3915F3CA" w14:textId="77777777" w:rsidR="00880F90" w:rsidRDefault="00395743">
                      <w:pPr>
                        <w:spacing w:after="160"/>
                        <w:ind w:left="0" w:right="0" w:firstLine="0"/>
                        <w:jc w:val="left"/>
                      </w:pPr>
                      <w:r>
                        <w:rPr>
                          <w:rFonts w:ascii="Arial" w:eastAsia="Arial" w:hAnsi="Arial" w:cs="Arial"/>
                          <w:sz w:val="12"/>
                        </w:rPr>
                        <w:t>6</w:t>
                      </w:r>
                    </w:p>
                  </w:txbxContent>
                </v:textbox>
              </v:rect>
              <v:rect id="Rectangle 13471" o:spid="_x0000_s1057" style="position:absolute;left:52880;top:2865;width:28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" filled="f" stroked="f">
                <v:textbox inset="0,0,0,0">
                  <w:txbxContent>
                    <w:p w14:paraId="34DCA04B" w14:textId="77777777" w:rsidR="00880F90" w:rsidRDefault="00395743">
                      <w:pPr>
                        <w:spacing w:after="160"/>
                        <w:ind w:left="0" w:right="0" w:firstLine="0"/>
                        <w:jc w:val="left"/>
                      </w:pPr>
                      <w:r>
                        <w:rPr>
                          <w:rFonts w:ascii="Arial" w:eastAsia="Arial" w:hAnsi="Arial" w:cs="Arial"/>
                          <w:sz w:val="12"/>
                        </w:rPr>
                        <w:t xml:space="preserve"> </w:t>
                      </w:r>
                    </w:p>
                  </w:txbxContent>
                </v:textbox>
              </v:rect>
              <v:rect id="Rectangle 13472" o:spid="_x0000_s1058" style="position:absolute;left:43291;top:3733;width:12752;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" filled="f" stroked="f">
                <v:textbox inset="0,0,0,0">
                  <w:txbxContent>
                    <w:p w14:paraId="47553287" w14:textId="77777777" w:rsidR="00880F90" w:rsidRDefault="00395743">
                      <w:pPr>
                        <w:spacing w:after="160"/>
                        <w:ind w:left="0" w:right="0" w:firstLine="0"/>
                        <w:jc w:val="left"/>
                      </w:pPr>
                      <w:r>
                        <w:rPr>
                          <w:rFonts w:ascii="Arial" w:eastAsia="Arial" w:hAnsi="Arial" w:cs="Arial"/>
                          <w:sz w:val="12"/>
                        </w:rPr>
                        <w:t>© Tous droits réservés 2018</w:t>
                      </w:r>
                    </w:p>
                  </w:txbxContent>
                </v:textbox>
              </v:rect>
              <v:rect id="Rectangle 13473" o:spid="_x0000_s1059" style="position:absolute;left:52880;top:315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" filled="f" stroked="f">
                <v:textbox inset="0,0,0,0">
                  <w:txbxContent>
                    <w:p w14:paraId="17B0D67B" w14:textId="77777777" w:rsidR="00880F90" w:rsidRDefault="00395743">
                      <w:pPr>
                        <w:spacing w:after="160"/>
                        <w:ind w:left="0" w:right="0" w:firstLine="0"/>
                        <w:jc w:val="left"/>
                      </w:pPr>
                      <w:r>
                        <w:rPr>
                          <w:rFonts w:ascii="Arial" w:eastAsia="Arial" w:hAnsi="Arial" w:cs="Arial"/>
                          <w:color w:val="80808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63" o:spid="_x0000_s1060" type="#_x0000_t75" style="position:absolute;left:57473;top:1509;width:2667;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">
                <v:imagedata r:id="rId2" o:title=""/>
              </v:shape>
              <v:shape id="Shape 13464" o:spid="_x0000_s1061" style="position:absolute;top:288;width:53994;height:6;visibility:visible;mso-wrap-style:square;v-text-anchor:top" coordsize="539940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" path="m,l5399405,635e" filled="f" strokecolor="#fc4c00" strokeweight=".25pt">
                <v:path arrowok="t" textboxrect="0,0,5399405,635"/>
              </v:shape>
              <w10:wrap type="square" anchorx="page" anchory="page"/>
            </v:group>
          </w:pict>
        </mc:Fallback>
      </mc:AlternateContent>
    </w:r>
    <w:r>
      <w:rPr>
        <w:rFonts w:ascii="Times New Roman" w:eastAsia="Times New Roman" w:hAnsi="Times New Roman" w:cs="Times New Roman"/>
      </w:rPr>
      <w:t xml:space="preserve"> </w:t>
    </w:r>
  </w:p>
  <w:p w14:paraId="1773E55F" w14:textId="77777777" w:rsidR="00880F90" w:rsidRDefault="00395743">
    <w:pPr>
      <w:spacing w:after="0"/>
      <w:ind w:left="0"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5403A" w14:textId="77777777" w:rsidR="002E2E40" w:rsidRDefault="002E2E40">
      <w:pPr>
        <w:spacing w:after="0" w:line="240" w:lineRule="auto"/>
      </w:pPr>
      <w:r>
        <w:separator/>
      </w:r>
    </w:p>
  </w:footnote>
  <w:footnote w:type="continuationSeparator" w:id="0">
    <w:p w14:paraId="7448034D" w14:textId="77777777" w:rsidR="002E2E40" w:rsidRDefault="002E2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69B2"/>
    <w:multiLevelType w:val="hybridMultilevel"/>
    <w:tmpl w:val="1A3AA78C"/>
    <w:lvl w:ilvl="0" w:tplc="2E049F04">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382B4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0271E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B2033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642B2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BEA7F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9C90C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4E05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0475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1233F1"/>
    <w:multiLevelType w:val="hybridMultilevel"/>
    <w:tmpl w:val="E55A6DDC"/>
    <w:lvl w:ilvl="0" w:tplc="000C18CC">
      <w:start w:val="5"/>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CC650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4C8EC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A215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BCF85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B2AD2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A65B5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3E05B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00E87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154EC9"/>
    <w:multiLevelType w:val="hybridMultilevel"/>
    <w:tmpl w:val="8BC20012"/>
    <w:lvl w:ilvl="0" w:tplc="2C449628">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563C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220DB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C867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E8FB3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024FF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20B00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CC63E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B0015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49490C"/>
    <w:multiLevelType w:val="hybridMultilevel"/>
    <w:tmpl w:val="4772604C"/>
    <w:lvl w:ilvl="0" w:tplc="BBA2DB94">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2AF8A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24BC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48D0E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5A9BC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22B6B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285A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06108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3EEC9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382BB3"/>
    <w:multiLevelType w:val="hybridMultilevel"/>
    <w:tmpl w:val="375ADE9C"/>
    <w:lvl w:ilvl="0" w:tplc="B726B69C">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9C2E2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F4EA4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B4D85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1446E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6ADF5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D296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FA2A2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D2AA1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02F342B"/>
    <w:multiLevelType w:val="hybridMultilevel"/>
    <w:tmpl w:val="188637B2"/>
    <w:lvl w:ilvl="0" w:tplc="01A427CC">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8C4C9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5C21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EEA75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5AD34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0417D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D4C99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30CB9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F8EC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0323E5"/>
    <w:multiLevelType w:val="hybridMultilevel"/>
    <w:tmpl w:val="9232EEDE"/>
    <w:lvl w:ilvl="0" w:tplc="5C104D7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E419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18E1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0CAC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528AF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40E5B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4AF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5EE84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10FB0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F90"/>
    <w:rsid w:val="002E2E40"/>
    <w:rsid w:val="00395743"/>
    <w:rsid w:val="004246CA"/>
    <w:rsid w:val="004911C1"/>
    <w:rsid w:val="004C536D"/>
    <w:rsid w:val="005A041C"/>
    <w:rsid w:val="00880F90"/>
    <w:rsid w:val="009402E6"/>
    <w:rsid w:val="00BD709E"/>
    <w:rsid w:val="00E26F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2354"/>
  <w15:docId w15:val="{2F88070A-8545-44D6-9272-8DFC6675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right="101" w:hanging="10"/>
      <w:jc w:val="both"/>
    </w:pPr>
    <w:rPr>
      <w:rFonts w:ascii="Calibri" w:eastAsia="Calibri" w:hAnsi="Calibri" w:cs="Calibri"/>
      <w:color w:val="000000"/>
      <w:sz w:val="24"/>
    </w:rPr>
  </w:style>
  <w:style w:type="paragraph" w:styleId="Titre1">
    <w:name w:val="heading 1"/>
    <w:next w:val="Normal"/>
    <w:link w:val="Titre1Car"/>
    <w:uiPriority w:val="9"/>
    <w:qFormat/>
    <w:pPr>
      <w:keepNext/>
      <w:keepLines/>
      <w:spacing w:after="0"/>
      <w:ind w:left="10" w:hanging="10"/>
      <w:outlineLvl w:val="0"/>
    </w:pPr>
    <w:rPr>
      <w:rFonts w:ascii="Calibri" w:eastAsia="Calibri" w:hAnsi="Calibri" w:cs="Calibri"/>
      <w:b/>
      <w:color w:val="FDBD4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FDBD4B"/>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BD709E"/>
    <w:rPr>
      <w:color w:val="0563C1" w:themeColor="hyperlink"/>
      <w:u w:val="single"/>
    </w:rPr>
  </w:style>
  <w:style w:type="character" w:styleId="Mentionnonrsolue">
    <w:name w:val="Unresolved Mention"/>
    <w:basedOn w:val="Policepardfaut"/>
    <w:uiPriority w:val="99"/>
    <w:semiHidden/>
    <w:unhideWhenUsed/>
    <w:rsid w:val="00BD709E"/>
    <w:rPr>
      <w:color w:val="605E5C"/>
      <w:shd w:val="clear" w:color="auto" w:fill="E1DFDD"/>
    </w:rPr>
  </w:style>
  <w:style w:type="character" w:styleId="Lienhypertextesuivivisit">
    <w:name w:val="FollowedHyperlink"/>
    <w:basedOn w:val="Policepardfaut"/>
    <w:uiPriority w:val="99"/>
    <w:semiHidden/>
    <w:unhideWhenUsed/>
    <w:rsid w:val="004246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afinancepourtous.com/decryptages/finance-perso/revenus/smi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urnaldunet.fr/management/guide-du-management/1126847-smic-en-europe-portugal-belgique-espagne-itali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1646</Words>
  <Characters>9055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BERSINGER</dc:creator>
  <cp:keywords/>
  <cp:lastModifiedBy>Caroline Briand</cp:lastModifiedBy>
  <cp:revision>2</cp:revision>
  <dcterms:created xsi:type="dcterms:W3CDTF">2022-01-25T13:20:00Z</dcterms:created>
  <dcterms:modified xsi:type="dcterms:W3CDTF">2022-01-25T13:20:00Z</dcterms:modified>
</cp:coreProperties>
</file>